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C" w:rsidRPr="00B3424D" w:rsidRDefault="0068444D" w:rsidP="00153783">
      <w:pPr>
        <w:pStyle w:val="1"/>
        <w:keepNext w:val="0"/>
        <w:suppressAutoHyphens w:val="0"/>
        <w:spacing w:line="360" w:lineRule="exact"/>
        <w:rPr>
          <w:rFonts w:eastAsia="DengXian"/>
          <w:color w:val="7030A0"/>
          <w:lang w:val="vi-VN" w:eastAsia="zh-CN"/>
        </w:rPr>
      </w:pPr>
      <w:proofErr w:type="spellStart"/>
      <w:r w:rsidRPr="00B3424D">
        <w:rPr>
          <w:color w:val="7030A0"/>
        </w:rPr>
        <w:t>Cuộc</w:t>
      </w:r>
      <w:proofErr w:type="spellEnd"/>
      <w:r w:rsidRPr="00B3424D">
        <w:rPr>
          <w:color w:val="7030A0"/>
        </w:rPr>
        <w:t xml:space="preserve"> </w:t>
      </w:r>
      <w:proofErr w:type="spellStart"/>
      <w:r w:rsidRPr="00B3424D">
        <w:rPr>
          <w:color w:val="7030A0"/>
        </w:rPr>
        <w:t>thi</w:t>
      </w:r>
      <w:proofErr w:type="spellEnd"/>
      <w:r w:rsidRPr="00B3424D">
        <w:rPr>
          <w:color w:val="7030A0"/>
        </w:rPr>
        <w:t xml:space="preserve"> </w:t>
      </w:r>
      <w:r w:rsidR="00E17168">
        <w:rPr>
          <w:color w:val="7030A0"/>
          <w:lang w:val="vi-VN"/>
        </w:rPr>
        <w:t xml:space="preserve">- </w:t>
      </w:r>
      <w:bookmarkStart w:id="0" w:name="_Hlk88119797"/>
      <w:r w:rsidR="00E17168" w:rsidRPr="00B3424D">
        <w:rPr>
          <w:color w:val="7030A0"/>
        </w:rPr>
        <w:t>Vlog 2022</w:t>
      </w:r>
      <w:r w:rsidR="00E17168">
        <w:rPr>
          <w:color w:val="7030A0"/>
          <w:lang w:val="vi-VN"/>
        </w:rPr>
        <w:t xml:space="preserve"> </w:t>
      </w:r>
      <w:r w:rsidR="00E17168">
        <w:rPr>
          <w:rFonts w:ascii="標楷體" w:hAnsi="標楷體" w:hint="eastAsia"/>
          <w:color w:val="7030A0"/>
          <w:lang w:val="vi-VN"/>
        </w:rPr>
        <w:t>「</w:t>
      </w:r>
      <w:r w:rsidR="00E17168">
        <w:rPr>
          <w:color w:val="7030A0"/>
          <w:lang w:val="vi-VN"/>
        </w:rPr>
        <w:t>Tình Yêu</w:t>
      </w:r>
      <w:r w:rsidR="00E17168">
        <w:rPr>
          <w:rFonts w:ascii="標楷體" w:hAnsi="標楷體" w:hint="eastAsia"/>
          <w:color w:val="7030A0"/>
          <w:lang w:val="vi-VN"/>
        </w:rPr>
        <w:t>」</w:t>
      </w:r>
      <w:r w:rsidR="00E17168">
        <w:rPr>
          <w:color w:val="7030A0"/>
          <w:lang w:val="vi-VN"/>
        </w:rPr>
        <w:t xml:space="preserve"> với Khoa</w:t>
      </w:r>
      <w:r w:rsidRPr="00B3424D">
        <w:rPr>
          <w:color w:val="7030A0"/>
          <w:lang w:val="vi-VN"/>
        </w:rPr>
        <w:t xml:space="preserve"> </w:t>
      </w:r>
      <w:r w:rsidRPr="00B3424D">
        <w:rPr>
          <w:rFonts w:eastAsia="DengXian"/>
          <w:color w:val="7030A0"/>
          <w:lang w:val="vi-VN" w:eastAsia="zh-CN"/>
        </w:rPr>
        <w:t>Marketing</w:t>
      </w:r>
      <w:r w:rsidR="00E17168">
        <w:rPr>
          <w:color w:val="7030A0"/>
          <w:lang w:val="vi-VN"/>
        </w:rPr>
        <w:t xml:space="preserve"> </w:t>
      </w:r>
      <w:bookmarkEnd w:id="0"/>
      <w:r w:rsidR="00DD0C0D">
        <w:rPr>
          <w:color w:val="7030A0"/>
          <w:lang w:val="vi-VN"/>
        </w:rPr>
        <w:br/>
      </w:r>
    </w:p>
    <w:p w:rsidR="000948B8" w:rsidRPr="00DD0C0D" w:rsidRDefault="000948B8" w:rsidP="00A36A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微軟正黑體" w:eastAsia="微軟正黑體" w:hAnsi="微軟正黑體"/>
          <w:color w:val="7030A0"/>
          <w:sz w:val="23"/>
          <w:szCs w:val="23"/>
        </w:rPr>
      </w:pP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Mục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Đích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Cuộc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Thi</w:t>
      </w:r>
      <w:proofErr w:type="spellEnd"/>
    </w:p>
    <w:p w:rsidR="00227F51" w:rsidRPr="00227F51" w:rsidRDefault="000948B8" w:rsidP="00DD0C0D">
      <w:pPr>
        <w:pStyle w:val="NormalWeb"/>
        <w:shd w:val="clear" w:color="auto" w:fill="FFFFFF"/>
        <w:spacing w:before="0" w:beforeAutospacing="0" w:after="0" w:afterAutospacing="0" w:line="420" w:lineRule="exact"/>
        <w:ind w:left="357" w:firstLine="204"/>
        <w:jc w:val="both"/>
        <w:rPr>
          <w:rFonts w:eastAsia="微軟正黑體"/>
          <w:color w:val="444444"/>
          <w:kern w:val="1"/>
          <w:shd w:val="clear" w:color="auto" w:fill="FFFFFF"/>
          <w:lang w:eastAsia="zh-TW"/>
        </w:rPr>
      </w:pP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Nhằm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khuyến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khích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du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học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sinh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viên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chia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sẻ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trải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nghiệm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học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tập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và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cuộc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sống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hàng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ngày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ở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Trường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Đại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Học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Triều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Dương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, Khoa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tổ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chức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cuộc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thi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Cuộc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thi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Vlog 2022 </w:t>
      </w:r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「</w:t>
      </w:r>
      <w:proofErr w:type="spellStart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Tình</w:t>
      </w:r>
      <w:proofErr w:type="spellEnd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Yêu</w:t>
      </w:r>
      <w:proofErr w:type="spellEnd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」</w:t>
      </w:r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với</w:t>
      </w:r>
      <w:proofErr w:type="spellEnd"/>
      <w:r w:rsidR="00227F51"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Khoa Marketing</w:t>
      </w:r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giúp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bạn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bè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sinh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viên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quốc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tế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có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cái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nhìn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đa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chiều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về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trải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nghiệm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đa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màu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sắc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trong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cuộc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sống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hàng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ngày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,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học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tập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ở Khoa Marketing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nói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riêng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và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trường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Đại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Học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Triều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Dương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nói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chung</w:t>
      </w:r>
      <w:proofErr w:type="spellEnd"/>
      <w:r w:rsidRPr="00227F51">
        <w:rPr>
          <w:rFonts w:eastAsia="微軟正黑體"/>
          <w:color w:val="444444"/>
          <w:kern w:val="1"/>
          <w:shd w:val="clear" w:color="auto" w:fill="FFFFFF"/>
          <w:lang w:eastAsia="zh-TW"/>
        </w:rPr>
        <w:t>.</w:t>
      </w:r>
    </w:p>
    <w:p w:rsidR="002631CC" w:rsidRPr="00DD0C0D" w:rsidRDefault="00BA7FC0" w:rsidP="00A36A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eastAsia="微軟正黑體"/>
          <w:color w:val="7030A0"/>
          <w:sz w:val="26"/>
          <w:szCs w:val="26"/>
        </w:rPr>
      </w:pP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Thời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hạn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Cuộc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Thi</w:t>
      </w:r>
      <w:proofErr w:type="spellEnd"/>
    </w:p>
    <w:tbl>
      <w:tblPr>
        <w:tblStyle w:val="TableGrid"/>
        <w:tblpPr w:leftFromText="180" w:rightFromText="180" w:vertAnchor="text" w:horzAnchor="margin" w:tblpXSpec="center" w:tblpY="51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2631CC" w:rsidRPr="00BA7FC0" w:rsidTr="00A36A48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lang w:eastAsia="zh-CN"/>
              </w:rPr>
            </w:pPr>
            <w:r w:rsidRPr="005C32BF">
              <w:rPr>
                <w:b/>
                <w:bCs/>
                <w:sz w:val="25"/>
                <w:szCs w:val="25"/>
                <w:shd w:val="clear" w:color="auto" w:fill="D9D9D9"/>
                <w:lang w:val="vi-VN"/>
              </w:rPr>
              <w:t xml:space="preserve">Thời hạn </w:t>
            </w:r>
            <w:proofErr w:type="spellStart"/>
            <w:r w:rsidRPr="005C32BF">
              <w:rPr>
                <w:b/>
                <w:bCs/>
                <w:sz w:val="25"/>
                <w:szCs w:val="25"/>
                <w:shd w:val="clear" w:color="auto" w:fill="D9D9D9"/>
              </w:rPr>
              <w:t>Cuộc</w:t>
            </w:r>
            <w:proofErr w:type="spellEnd"/>
            <w:r w:rsidRPr="005C32BF">
              <w:rPr>
                <w:b/>
                <w:bCs/>
                <w:sz w:val="25"/>
                <w:szCs w:val="25"/>
                <w:shd w:val="clear" w:color="auto" w:fill="D9D9D9"/>
              </w:rPr>
              <w:t xml:space="preserve"> </w:t>
            </w:r>
            <w:proofErr w:type="spellStart"/>
            <w:r w:rsidRPr="005C32BF">
              <w:rPr>
                <w:b/>
                <w:bCs/>
                <w:sz w:val="25"/>
                <w:szCs w:val="25"/>
                <w:shd w:val="clear" w:color="auto" w:fill="D9D9D9"/>
              </w:rPr>
              <w:t>Thi</w:t>
            </w:r>
            <w:proofErr w:type="spellEnd"/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  <w:lang w:val="vi-VN"/>
              </w:rPr>
            </w:pPr>
            <w:r w:rsidRPr="00BA7FC0">
              <w:rPr>
                <w:rFonts w:eastAsia="標楷體"/>
                <w:b/>
                <w:color w:val="000000" w:themeColor="text1"/>
              </w:rPr>
              <w:t>T</w:t>
            </w:r>
            <w:r w:rsidRPr="00BA7FC0">
              <w:rPr>
                <w:rFonts w:eastAsia="標楷體"/>
                <w:b/>
                <w:color w:val="000000" w:themeColor="text1"/>
                <w:lang w:val="vi-VN"/>
              </w:rPr>
              <w:t>hời gian</w:t>
            </w:r>
          </w:p>
        </w:tc>
      </w:tr>
      <w:tr w:rsidR="002631CC" w:rsidRPr="00BA7FC0" w:rsidTr="00A36A48"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lang w:val="vi-VN"/>
              </w:rPr>
            </w:pP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Thời gian đăng ký</w:t>
            </w:r>
          </w:p>
        </w:tc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110/</w:t>
            </w:r>
            <w:r w:rsidR="002631CC" w:rsidRPr="00BA7FC0">
              <w:rPr>
                <w:rFonts w:eastAsia="標楷體"/>
                <w:bCs/>
                <w:color w:val="000000" w:themeColor="text1"/>
              </w:rPr>
              <w:t>11/30</w:t>
            </w:r>
          </w:p>
        </w:tc>
      </w:tr>
      <w:tr w:rsidR="002631CC" w:rsidRPr="00BA7FC0" w:rsidTr="00A36A48"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Theme="minorEastAsia"/>
                <w:bCs/>
                <w:color w:val="000000" w:themeColor="text1"/>
                <w:lang w:val="vi-VN"/>
              </w:rPr>
            </w:pP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Thời gian nộp sản phẩm</w:t>
            </w:r>
          </w:p>
        </w:tc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lang w:val="vi-VN"/>
              </w:rPr>
            </w:pP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111/</w:t>
            </w:r>
            <w:r w:rsidR="002631CC" w:rsidRPr="00BA7FC0">
              <w:rPr>
                <w:rFonts w:eastAsia="標楷體"/>
                <w:bCs/>
                <w:color w:val="000000" w:themeColor="text1"/>
              </w:rPr>
              <w:t>1/2</w:t>
            </w: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2</w:t>
            </w:r>
          </w:p>
        </w:tc>
      </w:tr>
      <w:tr w:rsidR="002631CC" w:rsidRPr="00BA7FC0" w:rsidTr="00A36A48">
        <w:trPr>
          <w:trHeight w:val="273"/>
        </w:trPr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lang w:val="vi-VN"/>
              </w:rPr>
            </w:pPr>
            <w:r w:rsidRPr="00BA7FC0">
              <w:rPr>
                <w:rFonts w:eastAsia="標楷體"/>
                <w:bCs/>
                <w:color w:val="000000" w:themeColor="text1"/>
              </w:rPr>
              <w:t>T</w:t>
            </w: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hời gian công bố kết quả</w:t>
            </w:r>
          </w:p>
        </w:tc>
        <w:tc>
          <w:tcPr>
            <w:tcW w:w="2500" w:type="pct"/>
            <w:vAlign w:val="center"/>
          </w:tcPr>
          <w:p w:rsidR="002631CC" w:rsidRPr="00BA7FC0" w:rsidRDefault="000948B8" w:rsidP="00A36A48">
            <w:pPr>
              <w:suppressAutoHyphens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BA7FC0">
              <w:rPr>
                <w:rFonts w:eastAsia="標楷體"/>
                <w:bCs/>
                <w:color w:val="000000" w:themeColor="text1"/>
                <w:lang w:val="vi-VN"/>
              </w:rPr>
              <w:t>111/</w:t>
            </w:r>
            <w:r w:rsidR="002631CC" w:rsidRPr="00BA7FC0">
              <w:rPr>
                <w:rFonts w:eastAsia="標楷體"/>
                <w:bCs/>
                <w:color w:val="000000" w:themeColor="text1"/>
              </w:rPr>
              <w:t>2/18</w:t>
            </w:r>
          </w:p>
        </w:tc>
      </w:tr>
    </w:tbl>
    <w:p w:rsidR="00866E0A" w:rsidRPr="00DD0C0D" w:rsidRDefault="00866E0A" w:rsidP="00A36A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eastAsia="微軟正黑體"/>
          <w:color w:val="7030A0"/>
          <w:sz w:val="26"/>
          <w:szCs w:val="26"/>
        </w:rPr>
      </w:pP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Phương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Thức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Tham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Gia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Cuộc</w:t>
      </w:r>
      <w:proofErr w:type="spellEnd"/>
      <w:r w:rsidRPr="00DD0C0D">
        <w:rPr>
          <w:rStyle w:val="Strong"/>
          <w:rFonts w:eastAsia="微軟正黑體"/>
          <w:color w:val="7030A0"/>
          <w:sz w:val="26"/>
          <w:szCs w:val="26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sz w:val="26"/>
          <w:szCs w:val="26"/>
        </w:rPr>
        <w:t>Thi</w:t>
      </w:r>
      <w:proofErr w:type="spellEnd"/>
    </w:p>
    <w:p w:rsidR="00866E0A" w:rsidRPr="00A36A48" w:rsidRDefault="00866E0A" w:rsidP="00A36A48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360" w:lineRule="exact"/>
        <w:ind w:leftChars="0"/>
        <w:jc w:val="both"/>
        <w:rPr>
          <w:rFonts w:eastAsia="微軟正黑體"/>
          <w:color w:val="444444"/>
          <w:shd w:val="clear" w:color="auto" w:fill="FFFFFF"/>
          <w:lang w:val="vi-VN"/>
        </w:rPr>
      </w:pPr>
      <w:proofErr w:type="spellStart"/>
      <w:r w:rsidRPr="00A36A48">
        <w:rPr>
          <w:rFonts w:eastAsia="微軟正黑體"/>
          <w:color w:val="444444"/>
          <w:shd w:val="clear" w:color="auto" w:fill="FFFFFF"/>
        </w:rPr>
        <w:t>Người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chơi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phải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làm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một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video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dài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r w:rsidRPr="001E6FC9">
        <w:rPr>
          <w:rFonts w:eastAsia="微軟正黑體"/>
          <w:b/>
          <w:color w:val="444444"/>
          <w:shd w:val="clear" w:color="auto" w:fill="FFFFFF"/>
          <w:lang w:val="vi-VN"/>
        </w:rPr>
        <w:t>10</w:t>
      </w:r>
      <w:r w:rsidR="00153783" w:rsidRPr="001E6FC9">
        <w:rPr>
          <w:rFonts w:eastAsia="微軟正黑體"/>
          <w:b/>
          <w:color w:val="444444"/>
          <w:shd w:val="clear" w:color="auto" w:fill="FFFFFF"/>
          <w:lang w:val="vi-VN"/>
        </w:rPr>
        <w:t xml:space="preserve"> đến </w:t>
      </w:r>
      <w:r w:rsidRPr="001E6FC9">
        <w:rPr>
          <w:rFonts w:eastAsia="微軟正黑體"/>
          <w:b/>
          <w:color w:val="444444"/>
          <w:shd w:val="clear" w:color="auto" w:fill="FFFFFF"/>
          <w:lang w:val="vi-VN"/>
        </w:rPr>
        <w:t>20</w:t>
      </w:r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phút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(</w:t>
      </w:r>
      <w:r w:rsidR="00153783">
        <w:rPr>
          <w:rStyle w:val="Strong"/>
          <w:rFonts w:eastAsia="微軟正黑體"/>
          <w:color w:val="444444"/>
          <w:shd w:val="clear" w:color="auto" w:fill="FFFFFF"/>
          <w:lang w:val="vi-VN"/>
        </w:rPr>
        <w:t>bắt buộc yêu cầu có 2 ngôn ngữ Tiếng Việt và Tiếng Trung</w:t>
      </w:r>
      <w:r w:rsidRPr="00A36A48">
        <w:rPr>
          <w:rFonts w:eastAsia="微軟正黑體"/>
          <w:color w:val="444444"/>
          <w:shd w:val="clear" w:color="auto" w:fill="FFFFFF"/>
        </w:rPr>
        <w:t>) 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với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nội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dung chia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sẻ</w:t>
      </w:r>
      <w:proofErr w:type="spellEnd"/>
      <w:r w:rsidRPr="00A36A48">
        <w:rPr>
          <w:rFonts w:eastAsia="微軟正黑體"/>
          <w:color w:val="444444"/>
          <w:shd w:val="clear" w:color="auto" w:fill="FFFFFF"/>
          <w:lang w:val="vi-VN"/>
        </w:rPr>
        <w:t>/ giới thiệu</w:t>
      </w:r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về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r w:rsidRPr="00A36A48">
        <w:rPr>
          <w:rFonts w:eastAsia="微軟正黑體"/>
          <w:color w:val="444444"/>
          <w:shd w:val="clear" w:color="auto" w:fill="FFFFFF"/>
          <w:lang w:val="vi-VN"/>
        </w:rPr>
        <w:t xml:space="preserve">trải nghiệm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học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tập</w:t>
      </w:r>
      <w:proofErr w:type="spellEnd"/>
      <w:r w:rsidRPr="00A36A48">
        <w:rPr>
          <w:rFonts w:eastAsia="微軟正黑體"/>
          <w:color w:val="444444"/>
          <w:shd w:val="clear" w:color="auto" w:fill="FFFFFF"/>
          <w:lang w:val="vi-VN"/>
        </w:rPr>
        <w:t xml:space="preserve">,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cuộc</w:t>
      </w:r>
      <w:proofErr w:type="spellEnd"/>
      <w:r w:rsidRPr="00A36A48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A36A48">
        <w:rPr>
          <w:rFonts w:eastAsia="微軟正黑體"/>
          <w:color w:val="444444"/>
          <w:shd w:val="clear" w:color="auto" w:fill="FFFFFF"/>
        </w:rPr>
        <w:t>sống</w:t>
      </w:r>
      <w:proofErr w:type="spellEnd"/>
      <w:r w:rsidRPr="00A36A48">
        <w:rPr>
          <w:rFonts w:eastAsia="微軟正黑體"/>
          <w:color w:val="444444"/>
          <w:shd w:val="clear" w:color="auto" w:fill="FFFFFF"/>
          <w:lang w:val="vi-VN"/>
        </w:rPr>
        <w:t xml:space="preserve"> hàng ngày tại Trường Đại Học Triều Dương hay Khoa </w:t>
      </w:r>
      <w:r w:rsidRPr="00A36A48">
        <w:rPr>
          <w:rFonts w:eastAsia="微軟正黑體"/>
          <w:color w:val="444444"/>
          <w:shd w:val="clear" w:color="auto" w:fill="FFFFFF"/>
        </w:rPr>
        <w:t>Marketing</w:t>
      </w:r>
      <w:r w:rsidRPr="00A36A48">
        <w:rPr>
          <w:rFonts w:eastAsia="微軟正黑體"/>
          <w:color w:val="444444"/>
          <w:shd w:val="clear" w:color="auto" w:fill="FFFFFF"/>
          <w:lang w:val="vi-VN"/>
        </w:rPr>
        <w:t xml:space="preserve">. Video phải đăng trên trang Youtube cá nhân, tiêu đề bắt buộc có hashtag </w:t>
      </w:r>
      <w:r w:rsidR="00C91264" w:rsidRPr="00C91264">
        <w:rPr>
          <w:rFonts w:eastAsia="微軟正黑體" w:hint="eastAsia"/>
          <w:color w:val="444444"/>
          <w:shd w:val="clear" w:color="auto" w:fill="FFFFFF"/>
          <w:lang w:val="vi-VN"/>
        </w:rPr>
        <w:t>#2022</w:t>
      </w:r>
      <w:r w:rsidR="00C91264" w:rsidRPr="00227F51">
        <w:rPr>
          <w:rFonts w:ascii="標楷體" w:eastAsia="標楷體" w:hAnsi="標楷體" w:hint="eastAsia"/>
          <w:color w:val="444444"/>
          <w:shd w:val="clear" w:color="auto" w:fill="FFFFFF"/>
          <w:lang w:val="vi-VN"/>
        </w:rPr>
        <w:t>愛在行銷系</w:t>
      </w:r>
      <w:r w:rsidR="00C91264" w:rsidRPr="00C91264">
        <w:rPr>
          <w:rFonts w:eastAsia="微軟正黑體" w:hint="eastAsia"/>
          <w:color w:val="444444"/>
          <w:shd w:val="clear" w:color="auto" w:fill="FFFFFF"/>
          <w:lang w:val="vi-VN"/>
        </w:rPr>
        <w:t>Vlog #</w:t>
      </w:r>
      <w:r w:rsidR="00C91264" w:rsidRPr="00227F51">
        <w:rPr>
          <w:rFonts w:ascii="標楷體" w:eastAsia="標楷體" w:hAnsi="標楷體" w:hint="eastAsia"/>
          <w:color w:val="444444"/>
          <w:shd w:val="clear" w:color="auto" w:fill="FFFFFF"/>
          <w:lang w:val="vi-VN"/>
        </w:rPr>
        <w:t>朝陽科技大學#行銷與流通管理系#台灣留學生活</w:t>
      </w:r>
      <w:r w:rsidR="00C91264" w:rsidRPr="00C91264">
        <w:rPr>
          <w:rFonts w:eastAsia="微軟正黑體" w:hint="eastAsia"/>
          <w:color w:val="444444"/>
          <w:shd w:val="clear" w:color="auto" w:fill="FFFFFF"/>
          <w:lang w:val="vi-VN"/>
        </w:rPr>
        <w:t>#Marketingstudyvlog</w:t>
      </w:r>
      <w:r w:rsidR="00C91264" w:rsidRPr="00C91264">
        <w:rPr>
          <w:rFonts w:eastAsia="微軟正黑體" w:hint="eastAsia"/>
          <w:color w:val="444444"/>
          <w:shd w:val="clear" w:color="auto" w:fill="FFFFFF"/>
          <w:lang w:val="vi-VN"/>
        </w:rPr>
        <w:t>＃</w:t>
      </w:r>
      <w:r w:rsidR="00C91264" w:rsidRPr="00C91264">
        <w:rPr>
          <w:rFonts w:eastAsia="微軟正黑體" w:hint="eastAsia"/>
          <w:color w:val="444444"/>
          <w:shd w:val="clear" w:color="auto" w:fill="FFFFFF"/>
          <w:lang w:val="vi-VN"/>
        </w:rPr>
        <w:t>LivinginTaiwan #Overseastudy #CYUT #Studydailylife</w:t>
      </w:r>
    </w:p>
    <w:p w:rsidR="00A36A48" w:rsidRDefault="00866E0A" w:rsidP="00A36A48">
      <w:pPr>
        <w:pStyle w:val="ListParagraph"/>
        <w:tabs>
          <w:tab w:val="left" w:pos="567"/>
        </w:tabs>
        <w:suppressAutoHyphens w:val="0"/>
        <w:spacing w:line="360" w:lineRule="exact"/>
        <w:ind w:leftChars="0" w:left="785"/>
        <w:jc w:val="both"/>
        <w:rPr>
          <w:rStyle w:val="Hyperlink"/>
          <w:rFonts w:eastAsia="標楷體"/>
          <w:bCs/>
          <w:i/>
        </w:rPr>
      </w:pPr>
      <w:proofErr w:type="spellStart"/>
      <w:r w:rsidRPr="00153783">
        <w:rPr>
          <w:rFonts w:eastAsia="微軟正黑體"/>
          <w:i/>
          <w:color w:val="444444"/>
          <w:shd w:val="clear" w:color="auto" w:fill="FFFFFF"/>
        </w:rPr>
        <w:t>Nội</w:t>
      </w:r>
      <w:proofErr w:type="spellEnd"/>
      <w:r w:rsidRPr="00153783">
        <w:rPr>
          <w:rFonts w:eastAsia="微軟正黑體"/>
          <w:i/>
          <w:color w:val="444444"/>
          <w:shd w:val="clear" w:color="auto" w:fill="FFFFFF"/>
        </w:rPr>
        <w:t xml:space="preserve"> dung video </w:t>
      </w:r>
      <w:r w:rsidR="00153783" w:rsidRPr="00153783">
        <w:rPr>
          <w:rFonts w:eastAsia="微軟正黑體"/>
          <w:i/>
          <w:color w:val="444444"/>
          <w:shd w:val="clear" w:color="auto" w:fill="FFFFFF"/>
          <w:lang w:val="vi-VN"/>
        </w:rPr>
        <w:t xml:space="preserve">tham khảo </w:t>
      </w:r>
      <w:r w:rsidRPr="00153783">
        <w:rPr>
          <w:rFonts w:eastAsia="微軟正黑體"/>
          <w:i/>
          <w:color w:val="444444"/>
          <w:shd w:val="clear" w:color="auto" w:fill="FFFFFF"/>
        </w:rPr>
        <w:t xml:space="preserve">links: </w:t>
      </w:r>
      <w:hyperlink r:id="rId7" w:history="1">
        <w:r w:rsidRPr="00153783">
          <w:rPr>
            <w:rStyle w:val="Hyperlink"/>
            <w:rFonts w:eastAsia="標楷體"/>
            <w:bCs/>
            <w:i/>
          </w:rPr>
          <w:t>https://www.youtube.com/watch?v=h6duYbUmGr8&amp;t=98s</w:t>
        </w:r>
      </w:hyperlink>
    </w:p>
    <w:p w:rsidR="00ED20A7" w:rsidRPr="00227F51" w:rsidRDefault="00ED20A7" w:rsidP="00A36A48">
      <w:pPr>
        <w:pStyle w:val="ListParagraph"/>
        <w:tabs>
          <w:tab w:val="left" w:pos="567"/>
        </w:tabs>
        <w:suppressAutoHyphens w:val="0"/>
        <w:spacing w:line="360" w:lineRule="exact"/>
        <w:ind w:leftChars="0" w:left="785"/>
        <w:jc w:val="both"/>
        <w:rPr>
          <w:rStyle w:val="Hyperlink"/>
          <w:rFonts w:eastAsia="標楷體"/>
          <w:bCs/>
        </w:rPr>
      </w:pPr>
    </w:p>
    <w:p w:rsidR="00ED20A7" w:rsidRPr="007867F2" w:rsidRDefault="00952FFD" w:rsidP="00ED20A7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360" w:lineRule="exact"/>
        <w:ind w:leftChars="0"/>
        <w:rPr>
          <w:rFonts w:eastAsia="標楷體"/>
          <w:bCs/>
          <w:i/>
          <w:color w:val="0000FF"/>
          <w:u w:val="single"/>
        </w:rPr>
      </w:pPr>
      <w:bookmarkStart w:id="1" w:name="_Hlk88055522"/>
      <w:r w:rsidRPr="00ED20A7">
        <w:rPr>
          <w:rFonts w:eastAsia="微軟正黑體" w:hint="eastAsia"/>
          <w:color w:val="444444"/>
          <w:shd w:val="clear" w:color="auto" w:fill="FFFFFF"/>
        </w:rPr>
        <w:t>Link</w:t>
      </w:r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đăng</w:t>
      </w:r>
      <w:proofErr w:type="spellEnd"/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ký</w:t>
      </w:r>
      <w:proofErr w:type="spellEnd"/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tham</w:t>
      </w:r>
      <w:proofErr w:type="spellEnd"/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gia</w:t>
      </w:r>
      <w:proofErr w:type="spellEnd"/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cuộc</w:t>
      </w:r>
      <w:proofErr w:type="spellEnd"/>
      <w:r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Pr="00ED20A7">
        <w:rPr>
          <w:rFonts w:eastAsia="微軟正黑體"/>
          <w:color w:val="444444"/>
          <w:shd w:val="clear" w:color="auto" w:fill="FFFFFF"/>
        </w:rPr>
        <w:t>thi</w:t>
      </w:r>
      <w:proofErr w:type="spellEnd"/>
      <w:r w:rsidRPr="000D24B6">
        <w:rPr>
          <w:rFonts w:eastAsia="微軟正黑體"/>
          <w:color w:val="444444"/>
          <w:shd w:val="clear" w:color="auto" w:fill="FFFFFF"/>
        </w:rPr>
        <w:t xml:space="preserve">: </w:t>
      </w:r>
      <w:hyperlink r:id="rId8" w:history="1">
        <w:r w:rsidRPr="00ED20A7">
          <w:rPr>
            <w:rStyle w:val="Hyperlink"/>
            <w:rFonts w:eastAsia="標楷體"/>
            <w:bCs/>
          </w:rPr>
          <w:t>https://forms.gle/xNq9Ci2SUgSwCbAbA</w:t>
        </w:r>
      </w:hyperlink>
      <w:bookmarkEnd w:id="1"/>
      <w:r w:rsidRPr="00ED20A7">
        <w:rPr>
          <w:rFonts w:eastAsia="微軟正黑體"/>
          <w:color w:val="444444"/>
          <w:shd w:val="clear" w:color="auto" w:fill="FFFFFF"/>
        </w:rPr>
        <w:br/>
      </w:r>
      <w:proofErr w:type="spellStart"/>
      <w:r w:rsidR="00A36A48" w:rsidRPr="00ED20A7">
        <w:rPr>
          <w:rFonts w:eastAsia="微軟正黑體"/>
          <w:color w:val="444444"/>
          <w:shd w:val="clear" w:color="auto" w:fill="FFFFFF"/>
        </w:rPr>
        <w:t>Mỗi</w:t>
      </w:r>
      <w:proofErr w:type="spellEnd"/>
      <w:r w:rsidR="00A36A48"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ED20A7">
        <w:rPr>
          <w:rFonts w:eastAsia="微軟正黑體"/>
          <w:color w:val="444444"/>
          <w:shd w:val="clear" w:color="auto" w:fill="FFFFFF"/>
        </w:rPr>
        <w:t>nhóm</w:t>
      </w:r>
      <w:proofErr w:type="spellEnd"/>
      <w:r w:rsidR="00A36A48"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ED20A7">
        <w:rPr>
          <w:rFonts w:eastAsia="微軟正黑體"/>
          <w:color w:val="444444"/>
          <w:shd w:val="clear" w:color="auto" w:fill="FFFFFF"/>
        </w:rPr>
        <w:t>tối</w:t>
      </w:r>
      <w:proofErr w:type="spellEnd"/>
      <w:r w:rsidR="00A36A48" w:rsidRPr="00ED20A7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ED20A7">
        <w:rPr>
          <w:rFonts w:eastAsia="微軟正黑體"/>
          <w:color w:val="444444"/>
          <w:shd w:val="clear" w:color="auto" w:fill="FFFFFF"/>
        </w:rPr>
        <w:t>đa</w:t>
      </w:r>
      <w:proofErr w:type="spellEnd"/>
      <w:r w:rsidR="00A36A48" w:rsidRPr="00ED20A7">
        <w:rPr>
          <w:rFonts w:eastAsia="微軟正黑體"/>
          <w:color w:val="444444"/>
          <w:shd w:val="clear" w:color="auto" w:fill="FFFFFF"/>
        </w:rPr>
        <w:t xml:space="preserve"> 5 thành viên</w:t>
      </w:r>
      <w:r w:rsidR="00A36A48" w:rsidRPr="00952FFD">
        <w:rPr>
          <w:rFonts w:eastAsia="微軟正黑體"/>
          <w:color w:val="444444"/>
          <w:shd w:val="clear" w:color="auto" w:fill="FFFFFF"/>
        </w:rPr>
        <w:t xml:space="preserve">. Khoa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sẽ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sắp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xếp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thời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gian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để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sin</w:t>
      </w:r>
      <w:r w:rsidR="00737E15" w:rsidRPr="00952FFD">
        <w:rPr>
          <w:rFonts w:eastAsia="微軟正黑體"/>
          <w:color w:val="444444"/>
          <w:shd w:val="clear" w:color="auto" w:fill="FFFFFF"/>
          <w:lang w:val="vi-VN"/>
        </w:rPr>
        <w:t>h</w:t>
      </w:r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viên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thảo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luận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đ</w:t>
      </w:r>
      <w:r w:rsidR="00737E15" w:rsidRPr="00952FFD">
        <w:rPr>
          <w:rFonts w:eastAsia="微軟正黑體"/>
          <w:color w:val="444444"/>
          <w:shd w:val="clear" w:color="auto" w:fill="FFFFFF"/>
        </w:rPr>
        <w:t>ề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tài</w:t>
      </w:r>
      <w:proofErr w:type="spellEnd"/>
      <w:r w:rsidR="00737E15" w:rsidRPr="00952FFD">
        <w:rPr>
          <w:rFonts w:eastAsia="微軟正黑體"/>
          <w:color w:val="444444"/>
          <w:shd w:val="clear" w:color="auto" w:fill="FFFFFF"/>
        </w:rPr>
        <w:t>/</w:t>
      </w:r>
      <w:r w:rsidR="00737E15" w:rsidRPr="00952FFD">
        <w:rPr>
          <w:rFonts w:eastAsia="微軟正黑體"/>
          <w:color w:val="444444"/>
          <w:shd w:val="clear" w:color="auto" w:fill="FFFFFF"/>
          <w:lang w:val="vi-VN"/>
        </w:rPr>
        <w:t xml:space="preserve"> ý</w:t>
      </w:r>
      <w:r w:rsidR="00737E15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737E15" w:rsidRPr="00952FFD">
        <w:rPr>
          <w:rFonts w:eastAsia="微軟正黑體"/>
          <w:color w:val="444444"/>
          <w:shd w:val="clear" w:color="auto" w:fill="FFFFFF"/>
        </w:rPr>
        <w:t>tưởng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với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giáo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 </w:t>
      </w:r>
      <w:proofErr w:type="spellStart"/>
      <w:r w:rsidR="00A36A48" w:rsidRPr="00952FFD">
        <w:rPr>
          <w:rFonts w:eastAsia="微軟正黑體"/>
          <w:color w:val="444444"/>
          <w:shd w:val="clear" w:color="auto" w:fill="FFFFFF"/>
        </w:rPr>
        <w:t>viên</w:t>
      </w:r>
      <w:proofErr w:type="spellEnd"/>
      <w:r w:rsidR="00A36A48" w:rsidRPr="00952FFD">
        <w:rPr>
          <w:rFonts w:eastAsia="微軟正黑體"/>
          <w:color w:val="444444"/>
          <w:shd w:val="clear" w:color="auto" w:fill="FFFFFF"/>
        </w:rPr>
        <w:t xml:space="preserve">. </w:t>
      </w:r>
    </w:p>
    <w:p w:rsidR="007867F2" w:rsidRPr="00ED20A7" w:rsidRDefault="007867F2" w:rsidP="007867F2">
      <w:pPr>
        <w:pStyle w:val="ListParagraph"/>
        <w:tabs>
          <w:tab w:val="left" w:pos="567"/>
        </w:tabs>
        <w:suppressAutoHyphens w:val="0"/>
        <w:spacing w:line="360" w:lineRule="exact"/>
        <w:ind w:leftChars="0" w:left="785"/>
        <w:rPr>
          <w:rFonts w:eastAsia="標楷體"/>
          <w:bCs/>
          <w:i/>
          <w:color w:val="0000FF"/>
          <w:u w:val="single"/>
        </w:rPr>
      </w:pPr>
    </w:p>
    <w:p w:rsidR="00A36A48" w:rsidRPr="00E17168" w:rsidRDefault="00A36A48" w:rsidP="00ED20A7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360" w:lineRule="exact"/>
        <w:ind w:leftChars="0"/>
        <w:rPr>
          <w:rFonts w:eastAsia="標楷體"/>
          <w:bCs/>
          <w:i/>
          <w:color w:val="0000FF"/>
          <w:u w:val="single"/>
          <w:lang w:val="vi-VN"/>
        </w:rPr>
      </w:pPr>
      <w:r w:rsidRPr="00ED20A7">
        <w:rPr>
          <w:lang w:val="vi-VN"/>
        </w:rPr>
        <w:t>Link bài đăng trên kênh youtube và video gốc yêu cầu nén file và gửi về địa chi emai</w:t>
      </w:r>
      <w:r w:rsidR="00ED20A7" w:rsidRPr="00ED20A7">
        <w:rPr>
          <w:rFonts w:hint="eastAsia"/>
          <w:lang w:val="vi-VN"/>
        </w:rPr>
        <w:t>l</w:t>
      </w:r>
      <w:r w:rsidR="00ED20A7" w:rsidRPr="00ED20A7">
        <w:rPr>
          <w:lang w:val="vi-VN"/>
        </w:rPr>
        <w:t xml:space="preserve">: </w:t>
      </w:r>
      <w:hyperlink r:id="rId9" w:history="1">
        <w:r w:rsidR="00ED20A7" w:rsidRPr="00ED20A7">
          <w:rPr>
            <w:rFonts w:hint="eastAsia"/>
            <w:lang w:val="vi-VN"/>
          </w:rPr>
          <w:t xml:space="preserve"> </w:t>
        </w:r>
        <w:r w:rsidR="00ED20A7" w:rsidRPr="00ED20A7">
          <w:rPr>
            <w:lang w:val="vi-VN"/>
          </w:rPr>
          <w:t xml:space="preserve"> 2409@cyut.edu.tw</w:t>
        </w:r>
      </w:hyperlink>
      <w:r w:rsidRPr="00ED20A7">
        <w:rPr>
          <w:color w:val="444444"/>
          <w:shd w:val="clear" w:color="auto" w:fill="FFFFFF"/>
          <w:lang w:val="vi-VN"/>
        </w:rPr>
        <w:t xml:space="preserve">. Tiêu đều email yêu cầu </w:t>
      </w:r>
      <w:r w:rsidR="00737E15" w:rsidRPr="00ED20A7">
        <w:rPr>
          <w:color w:val="444444"/>
          <w:shd w:val="clear" w:color="auto" w:fill="FFFFFF"/>
          <w:lang w:val="vi-VN"/>
        </w:rPr>
        <w:t>theo cú pháp</w:t>
      </w:r>
      <w:r w:rsidRPr="00ED20A7">
        <w:rPr>
          <w:color w:val="444444"/>
          <w:shd w:val="clear" w:color="auto" w:fill="FFFFFF"/>
          <w:lang w:val="vi-VN"/>
        </w:rPr>
        <w:t xml:space="preserve"> sau: Tên Cuộc Thi_Khóa Học_Họ Tên (Tiếng Trung)_Mã Số Sinh Viên</w:t>
      </w:r>
    </w:p>
    <w:p w:rsidR="002631CC" w:rsidRPr="00A36A48" w:rsidRDefault="00A36A48" w:rsidP="00A36A48">
      <w:pPr>
        <w:pStyle w:val="ListParagraph"/>
        <w:tabs>
          <w:tab w:val="left" w:pos="567"/>
        </w:tabs>
        <w:suppressAutoHyphens w:val="0"/>
        <w:spacing w:line="360" w:lineRule="exact"/>
        <w:ind w:leftChars="0" w:left="785"/>
        <w:jc w:val="both"/>
        <w:rPr>
          <w:lang w:val="vi-VN"/>
        </w:rPr>
      </w:pPr>
      <w:r w:rsidRPr="00A36A48">
        <w:rPr>
          <w:color w:val="444444"/>
          <w:shd w:val="clear" w:color="auto" w:fill="FFFFFF"/>
          <w:lang w:val="vi-VN"/>
        </w:rPr>
        <w:t>Ví dụ</w:t>
      </w:r>
      <w:r w:rsidR="002631CC" w:rsidRPr="00A36A48">
        <w:rPr>
          <w:rFonts w:ascii="標楷體" w:eastAsia="標楷體" w:hAnsi="標楷體"/>
          <w:bCs/>
          <w:color w:val="000000" w:themeColor="text1"/>
          <w:lang w:val="vi-VN"/>
        </w:rPr>
        <w:t>:</w:t>
      </w:r>
      <w:r w:rsidR="002631CC" w:rsidRPr="00A36A48">
        <w:rPr>
          <w:rFonts w:ascii="標楷體" w:eastAsia="標楷體" w:hAnsi="標楷體" w:hint="eastAsia"/>
          <w:bCs/>
          <w:color w:val="000000" w:themeColor="text1"/>
          <w:lang w:val="vi-VN"/>
        </w:rPr>
        <w:t xml:space="preserve"> </w:t>
      </w:r>
      <w:r w:rsidR="00227F51" w:rsidRPr="00C91264">
        <w:rPr>
          <w:rFonts w:eastAsia="微軟正黑體" w:hint="eastAsia"/>
          <w:color w:val="444444"/>
          <w:shd w:val="clear" w:color="auto" w:fill="FFFFFF"/>
          <w:lang w:val="vi-VN"/>
        </w:rPr>
        <w:t>2022</w:t>
      </w:r>
      <w:r w:rsidR="00227F51" w:rsidRPr="00227F51">
        <w:rPr>
          <w:rFonts w:ascii="標楷體" w:eastAsia="標楷體" w:hAnsi="標楷體" w:hint="eastAsia"/>
          <w:color w:val="444444"/>
          <w:shd w:val="clear" w:color="auto" w:fill="FFFFFF"/>
          <w:lang w:val="vi-VN"/>
        </w:rPr>
        <w:t>愛在行銷系</w:t>
      </w:r>
      <w:r w:rsidR="00227F51" w:rsidRPr="00C91264">
        <w:rPr>
          <w:rFonts w:eastAsia="微軟正黑體" w:hint="eastAsia"/>
          <w:color w:val="444444"/>
          <w:shd w:val="clear" w:color="auto" w:fill="FFFFFF"/>
          <w:lang w:val="vi-VN"/>
        </w:rPr>
        <w:t xml:space="preserve">Vlog </w:t>
      </w:r>
      <w:r w:rsidR="002631CC" w:rsidRPr="00A36A48">
        <w:rPr>
          <w:rFonts w:ascii="標楷體" w:eastAsia="標楷體" w:hAnsi="標楷體"/>
          <w:bCs/>
          <w:color w:val="000000" w:themeColor="text1"/>
          <w:lang w:val="vi-VN"/>
        </w:rPr>
        <w:t>_</w:t>
      </w:r>
      <w:r w:rsidR="002631CC" w:rsidRPr="00A36A48">
        <w:rPr>
          <w:rFonts w:ascii="標楷體" w:eastAsia="標楷體" w:hAnsi="標楷體" w:hint="eastAsia"/>
          <w:bCs/>
          <w:color w:val="000000" w:themeColor="text1"/>
          <w:lang w:val="vi-VN"/>
        </w:rPr>
        <w:t>產學合作國際專班</w:t>
      </w:r>
      <w:r w:rsidR="002631CC" w:rsidRPr="00A36A48">
        <w:rPr>
          <w:rFonts w:eastAsiaTheme="minorEastAsia"/>
          <w:bCs/>
          <w:color w:val="000000" w:themeColor="text1"/>
          <w:lang w:val="vi-VN"/>
        </w:rPr>
        <w:t>4</w:t>
      </w:r>
      <w:r w:rsidR="002631CC" w:rsidRPr="00A36A48">
        <w:rPr>
          <w:rFonts w:eastAsia="標楷體"/>
          <w:bCs/>
          <w:color w:val="000000" w:themeColor="text1"/>
          <w:lang w:val="vi-VN"/>
        </w:rPr>
        <w:t>F_</w:t>
      </w:r>
      <w:r w:rsidR="002631CC" w:rsidRPr="00A36A48">
        <w:rPr>
          <w:rFonts w:eastAsia="標楷體"/>
          <w:bCs/>
          <w:color w:val="000000" w:themeColor="text1"/>
          <w:lang w:val="vi-VN"/>
        </w:rPr>
        <w:t>阮ＯＯ</w:t>
      </w:r>
      <w:r w:rsidR="002631CC" w:rsidRPr="00A36A48">
        <w:rPr>
          <w:rFonts w:eastAsia="標楷體"/>
          <w:bCs/>
          <w:color w:val="000000" w:themeColor="text1"/>
          <w:lang w:val="vi-VN"/>
        </w:rPr>
        <w:t>_10734A</w:t>
      </w:r>
      <w:r w:rsidR="002631CC" w:rsidRPr="00A36A48">
        <w:rPr>
          <w:rFonts w:eastAsia="標楷體"/>
          <w:bCs/>
          <w:color w:val="000000" w:themeColor="text1"/>
          <w:lang w:val="vi-VN"/>
        </w:rPr>
        <w:t>Ｏ</w:t>
      </w:r>
    </w:p>
    <w:p w:rsidR="002631CC" w:rsidRPr="00DD0C0D" w:rsidRDefault="00737E15" w:rsidP="00737E15">
      <w:pPr>
        <w:pStyle w:val="ListParagraph"/>
        <w:numPr>
          <w:ilvl w:val="0"/>
          <w:numId w:val="3"/>
        </w:numPr>
        <w:spacing w:line="360" w:lineRule="exact"/>
        <w:ind w:leftChars="0"/>
        <w:jc w:val="both"/>
        <w:rPr>
          <w:rStyle w:val="Strong"/>
          <w:rFonts w:eastAsia="微軟正黑體"/>
          <w:color w:val="7030A0"/>
          <w:kern w:val="0"/>
          <w:sz w:val="26"/>
          <w:szCs w:val="26"/>
          <w:lang w:val="vi-VN" w:eastAsia="zh-CN"/>
        </w:rPr>
      </w:pPr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val="vi-VN" w:eastAsia="zh-CN"/>
        </w:rPr>
        <w:t>Tiêu chuẩn đánh giá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38"/>
        <w:gridCol w:w="763"/>
        <w:gridCol w:w="4387"/>
      </w:tblGrid>
      <w:tr w:rsidR="00737E15" w:rsidRPr="00737E15" w:rsidTr="005C32BF">
        <w:trPr>
          <w:trHeight w:val="435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7E15" w:rsidRPr="005C32BF" w:rsidRDefault="00737E15" w:rsidP="005C32BF">
            <w:pPr>
              <w:pStyle w:val="NormalWeb"/>
              <w:spacing w:before="0" w:beforeAutospacing="0" w:after="0" w:afterAutospacing="0"/>
              <w:jc w:val="center"/>
              <w:rPr>
                <w:rFonts w:eastAsia="微軟正黑體"/>
                <w:sz w:val="23"/>
                <w:szCs w:val="23"/>
              </w:rPr>
            </w:pPr>
            <w:proofErr w:type="spellStart"/>
            <w:r w:rsidRPr="005C32BF">
              <w:rPr>
                <w:rFonts w:eastAsia="微軟正黑體"/>
                <w:b/>
                <w:bCs/>
              </w:rPr>
              <w:t>Tiêu</w:t>
            </w:r>
            <w:proofErr w:type="spellEnd"/>
            <w:r w:rsidRPr="005C32BF">
              <w:rPr>
                <w:rFonts w:eastAsia="微軟正黑體"/>
                <w:b/>
                <w:bCs/>
              </w:rPr>
              <w:t xml:space="preserve"> </w:t>
            </w:r>
            <w:proofErr w:type="spellStart"/>
            <w:r w:rsidRPr="005C32BF">
              <w:rPr>
                <w:rFonts w:eastAsia="微軟正黑體"/>
                <w:b/>
                <w:bCs/>
              </w:rPr>
              <w:t>đề</w:t>
            </w:r>
            <w:proofErr w:type="spellEnd"/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37E15" w:rsidRPr="005C32BF" w:rsidRDefault="00737E15" w:rsidP="005C32BF">
            <w:pPr>
              <w:pStyle w:val="NormalWeb"/>
              <w:spacing w:before="0" w:beforeAutospacing="0" w:after="0" w:afterAutospacing="0"/>
              <w:jc w:val="center"/>
              <w:rPr>
                <w:rFonts w:eastAsia="微軟正黑體"/>
                <w:sz w:val="23"/>
                <w:szCs w:val="23"/>
              </w:rPr>
            </w:pPr>
            <w:proofErr w:type="spellStart"/>
            <w:r w:rsidRPr="005C32BF">
              <w:rPr>
                <w:rFonts w:eastAsia="微軟正黑體"/>
                <w:b/>
                <w:bCs/>
              </w:rPr>
              <w:t>Tiêu</w:t>
            </w:r>
            <w:proofErr w:type="spellEnd"/>
            <w:r w:rsidRPr="005C32BF">
              <w:rPr>
                <w:rFonts w:eastAsia="微軟正黑體"/>
                <w:b/>
                <w:bCs/>
              </w:rPr>
              <w:t xml:space="preserve"> </w:t>
            </w:r>
            <w:proofErr w:type="spellStart"/>
            <w:r w:rsidRPr="005C32BF">
              <w:rPr>
                <w:rFonts w:eastAsia="微軟正黑體"/>
                <w:b/>
                <w:bCs/>
              </w:rPr>
              <w:t>Chuẩn</w:t>
            </w:r>
            <w:proofErr w:type="spellEnd"/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737E15" w:rsidRPr="005C32BF" w:rsidRDefault="00737E15" w:rsidP="005C32BF">
            <w:pPr>
              <w:pStyle w:val="NormalWeb"/>
              <w:spacing w:before="0" w:beforeAutospacing="0" w:after="0" w:afterAutospacing="0"/>
              <w:jc w:val="center"/>
              <w:rPr>
                <w:rFonts w:eastAsia="微軟正黑體"/>
                <w:sz w:val="23"/>
                <w:szCs w:val="23"/>
              </w:rPr>
            </w:pPr>
            <w:proofErr w:type="spellStart"/>
            <w:r w:rsidRPr="005C32BF">
              <w:rPr>
                <w:rFonts w:eastAsia="微軟正黑體"/>
                <w:b/>
                <w:bCs/>
              </w:rPr>
              <w:t>Điểm</w:t>
            </w:r>
            <w:proofErr w:type="spellEnd"/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737E15" w:rsidRPr="005C32BF" w:rsidRDefault="00737E15" w:rsidP="005C32BF">
            <w:pPr>
              <w:pStyle w:val="NormalWeb"/>
              <w:spacing w:before="0" w:beforeAutospacing="0" w:after="0" w:afterAutospacing="0"/>
              <w:jc w:val="center"/>
              <w:rPr>
                <w:rFonts w:eastAsia="微軟正黑體"/>
                <w:sz w:val="23"/>
                <w:szCs w:val="23"/>
              </w:rPr>
            </w:pPr>
            <w:proofErr w:type="spellStart"/>
            <w:r w:rsidRPr="005C32BF">
              <w:rPr>
                <w:rFonts w:eastAsia="微軟正黑體"/>
                <w:b/>
                <w:bCs/>
              </w:rPr>
              <w:t>Nội</w:t>
            </w:r>
            <w:proofErr w:type="spellEnd"/>
            <w:r w:rsidRPr="005C32BF">
              <w:rPr>
                <w:rFonts w:eastAsia="微軟正黑體"/>
                <w:b/>
                <w:bCs/>
              </w:rPr>
              <w:t xml:space="preserve"> Dung </w:t>
            </w:r>
            <w:proofErr w:type="spellStart"/>
            <w:r w:rsidRPr="005C32BF">
              <w:rPr>
                <w:rFonts w:eastAsia="微軟正黑體"/>
                <w:b/>
                <w:bCs/>
              </w:rPr>
              <w:t>Đánh</w:t>
            </w:r>
            <w:proofErr w:type="spellEnd"/>
            <w:r w:rsidRPr="005C32BF">
              <w:rPr>
                <w:rFonts w:eastAsia="微軟正黑體"/>
                <w:b/>
                <w:bCs/>
              </w:rPr>
              <w:t xml:space="preserve"> </w:t>
            </w:r>
            <w:proofErr w:type="spellStart"/>
            <w:r w:rsidRPr="005C32BF">
              <w:rPr>
                <w:rFonts w:eastAsia="微軟正黑體"/>
                <w:b/>
                <w:bCs/>
              </w:rPr>
              <w:t>Giá</w:t>
            </w:r>
            <w:proofErr w:type="spellEnd"/>
          </w:p>
        </w:tc>
      </w:tr>
      <w:tr w:rsidR="00DB663B" w:rsidRPr="00737E15" w:rsidTr="00DB663B">
        <w:trPr>
          <w:trHeight w:val="113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631CC" w:rsidRPr="00737E15" w:rsidRDefault="00737E15" w:rsidP="00A36A48">
            <w:pPr>
              <w:pStyle w:val="PlainText"/>
              <w:spacing w:line="360" w:lineRule="exact"/>
              <w:ind w:right="26"/>
              <w:jc w:val="both"/>
              <w:rPr>
                <w:rFonts w:ascii="Times New Roman" w:eastAsia="標楷體" w:hAnsi="Times New Roman"/>
              </w:rPr>
            </w:pPr>
            <w:r w:rsidRPr="00737E15">
              <w:rPr>
                <w:rFonts w:ascii="Times New Roman" w:eastAsia="新細明體" w:hAnsi="Times New Roman"/>
                <w:kern w:val="1"/>
                <w:szCs w:val="24"/>
                <w:lang w:val="vi-VN"/>
              </w:rPr>
              <w:t>Vlog 2022-Trải nghiệm thú vị ở Khoa Marketing</w:t>
            </w:r>
            <w:r w:rsidRPr="00737E15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2631CC" w:rsidRPr="00737E15" w:rsidRDefault="00737E15" w:rsidP="00737E15">
            <w:pPr>
              <w:pStyle w:val="PlainText"/>
              <w:spacing w:line="360" w:lineRule="exact"/>
              <w:ind w:right="26"/>
              <w:jc w:val="center"/>
              <w:rPr>
                <w:rFonts w:ascii="Times New Roman" w:eastAsia="標楷體" w:hAnsi="Times New Roman"/>
                <w:bCs/>
                <w:kern w:val="1"/>
                <w:szCs w:val="24"/>
              </w:rPr>
            </w:pPr>
            <w:r w:rsidRPr="00737E15">
              <w:rPr>
                <w:rFonts w:ascii="Times New Roman" w:eastAsia="新細明體" w:hAnsi="Times New Roman"/>
                <w:kern w:val="1"/>
                <w:szCs w:val="24"/>
                <w:shd w:val="clear" w:color="auto" w:fill="FFFFFF"/>
                <w:lang w:val="vi-VN"/>
              </w:rPr>
              <w:t>Mức độ nội dung phong phú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31CC" w:rsidRPr="00737E15" w:rsidRDefault="002631CC" w:rsidP="00A36A48">
            <w:pPr>
              <w:pStyle w:val="PlainText"/>
              <w:spacing w:line="360" w:lineRule="exact"/>
              <w:ind w:right="26"/>
              <w:jc w:val="both"/>
              <w:rPr>
                <w:rFonts w:ascii="Times New Roman" w:eastAsia="標楷體" w:hAnsi="Times New Roman"/>
                <w:bCs/>
                <w:kern w:val="1"/>
                <w:szCs w:val="24"/>
              </w:rPr>
            </w:pPr>
            <w:r w:rsidRPr="00737E15">
              <w:rPr>
                <w:rFonts w:ascii="Times New Roman" w:eastAsia="標楷體" w:hAnsi="Times New Roman"/>
                <w:bCs/>
                <w:kern w:val="1"/>
                <w:szCs w:val="24"/>
              </w:rPr>
              <w:t>60%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2631CC" w:rsidRPr="00737E15" w:rsidRDefault="00737E15" w:rsidP="00A36A48">
            <w:pPr>
              <w:pStyle w:val="PlainText"/>
              <w:spacing w:line="360" w:lineRule="exact"/>
              <w:ind w:right="26"/>
              <w:jc w:val="both"/>
              <w:rPr>
                <w:rFonts w:ascii="Times New Roman" w:eastAsia="標楷體" w:hAnsi="Times New Roman"/>
                <w:bCs/>
                <w:kern w:val="1"/>
                <w:szCs w:val="24"/>
              </w:rPr>
            </w:pP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Đánh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dựa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trên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mức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độ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phong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phú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viết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những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dung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liên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quan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cuộc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sống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E2755">
              <w:rPr>
                <w:rFonts w:ascii="Times New Roman" w:hAnsi="Times New Roman"/>
                <w:shd w:val="clear" w:color="auto" w:fill="FFFFFF"/>
              </w:rPr>
              <w:t xml:space="preserve">hang </w:t>
            </w:r>
            <w:proofErr w:type="spellStart"/>
            <w:r w:rsidR="007E2755">
              <w:rPr>
                <w:rFonts w:ascii="Times New Roman" w:hAnsi="Times New Roman"/>
                <w:shd w:val="clear" w:color="auto" w:fill="FFFFFF"/>
              </w:rPr>
              <w:t>ngày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37E15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737E15">
              <w:rPr>
                <w:rFonts w:ascii="Times New Roman" w:hAnsi="Times New Roman"/>
                <w:shd w:val="clear" w:color="auto" w:fill="FFFFFF"/>
              </w:rPr>
              <w:t xml:space="preserve"> khoa Marketing</w:t>
            </w:r>
          </w:p>
        </w:tc>
      </w:tr>
      <w:tr w:rsidR="00DB663B" w:rsidRPr="00737E15" w:rsidTr="00DB663B">
        <w:trPr>
          <w:trHeight w:val="113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631CC" w:rsidRPr="00737E15" w:rsidRDefault="002631CC" w:rsidP="00A36A48">
            <w:pPr>
              <w:tabs>
                <w:tab w:val="left" w:pos="7200"/>
              </w:tabs>
              <w:suppressAutoHyphens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38" w:type="dxa"/>
            <w:vAlign w:val="center"/>
          </w:tcPr>
          <w:p w:rsidR="002631CC" w:rsidRPr="00737E15" w:rsidRDefault="00737E15" w:rsidP="00737E15">
            <w:pPr>
              <w:pStyle w:val="PlainText"/>
              <w:spacing w:line="360" w:lineRule="exact"/>
              <w:ind w:right="26"/>
              <w:jc w:val="center"/>
              <w:rPr>
                <w:rFonts w:ascii="Times New Roman" w:eastAsia="標楷體" w:hAnsi="Times New Roman"/>
                <w:bCs/>
                <w:kern w:val="1"/>
                <w:szCs w:val="24"/>
                <w:lang w:val="vi-VN"/>
              </w:rPr>
            </w:pPr>
            <w:r w:rsidRPr="00737E15">
              <w:rPr>
                <w:rFonts w:ascii="Times New Roman" w:eastAsia="標楷體" w:hAnsi="Times New Roman"/>
                <w:bCs/>
                <w:kern w:val="1"/>
                <w:szCs w:val="24"/>
              </w:rPr>
              <w:t>L</w:t>
            </w:r>
            <w:r w:rsidRPr="00737E15">
              <w:rPr>
                <w:rFonts w:ascii="Times New Roman" w:eastAsia="標楷體" w:hAnsi="Times New Roman"/>
                <w:bCs/>
                <w:kern w:val="1"/>
                <w:szCs w:val="24"/>
                <w:lang w:val="vi-VN"/>
              </w:rPr>
              <w:t>ượt xem Video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31CC" w:rsidRPr="00737E15" w:rsidRDefault="002631CC" w:rsidP="00A36A48">
            <w:pPr>
              <w:pStyle w:val="PlainText"/>
              <w:spacing w:line="360" w:lineRule="exact"/>
              <w:ind w:right="26"/>
              <w:jc w:val="both"/>
              <w:rPr>
                <w:rFonts w:ascii="Times New Roman" w:eastAsia="標楷體" w:hAnsi="Times New Roman"/>
                <w:bCs/>
                <w:kern w:val="1"/>
                <w:szCs w:val="24"/>
              </w:rPr>
            </w:pPr>
            <w:r w:rsidRPr="00737E15">
              <w:rPr>
                <w:rFonts w:ascii="Times New Roman" w:eastAsia="標楷體" w:hAnsi="Times New Roman"/>
                <w:bCs/>
                <w:kern w:val="1"/>
                <w:szCs w:val="24"/>
              </w:rPr>
              <w:t>40%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2631CC" w:rsidRPr="00737E15" w:rsidRDefault="00737E15" w:rsidP="00A36A48">
            <w:pPr>
              <w:pStyle w:val="PlainText"/>
              <w:spacing w:line="360" w:lineRule="exact"/>
              <w:ind w:right="26"/>
              <w:jc w:val="both"/>
              <w:rPr>
                <w:rFonts w:ascii="Times New Roman" w:eastAsia="標楷體" w:hAnsi="Times New Roman"/>
                <w:bCs/>
                <w:kern w:val="1"/>
                <w:szCs w:val="24"/>
              </w:rPr>
            </w:pPr>
            <w:proofErr w:type="spellStart"/>
            <w:r w:rsidRPr="00737E15">
              <w:rPr>
                <w:rFonts w:ascii="Times New Roman" w:eastAsia="標楷體" w:hAnsi="Times New Roman"/>
                <w:bCs/>
                <w:kern w:val="1"/>
                <w:szCs w:val="24"/>
              </w:rPr>
              <w:t>D</w:t>
            </w:r>
            <w:r w:rsidRPr="00737E15">
              <w:rPr>
                <w:rFonts w:ascii="Times New Roman" w:eastAsia="Cambria" w:hAnsi="Times New Roman"/>
                <w:bCs/>
                <w:kern w:val="1"/>
                <w:szCs w:val="24"/>
              </w:rPr>
              <w:t>ự</w:t>
            </w:r>
            <w:r w:rsidRPr="00737E15">
              <w:rPr>
                <w:rFonts w:ascii="Times New Roman" w:eastAsiaTheme="minorEastAsia" w:hAnsi="Times New Roman"/>
                <w:bCs/>
                <w:kern w:val="1"/>
                <w:szCs w:val="24"/>
              </w:rPr>
              <w:t>a</w:t>
            </w:r>
            <w:proofErr w:type="spellEnd"/>
            <w:r w:rsidRPr="00737E15">
              <w:rPr>
                <w:rFonts w:ascii="Times New Roman" w:eastAsiaTheme="minorEastAsia" w:hAnsi="Times New Roman"/>
                <w:bCs/>
                <w:kern w:val="1"/>
                <w:szCs w:val="24"/>
                <w:lang w:val="vi-VN"/>
              </w:rPr>
              <w:t xml:space="preserve"> trên số lượng người xem Video</w:t>
            </w:r>
          </w:p>
        </w:tc>
      </w:tr>
    </w:tbl>
    <w:p w:rsidR="002631CC" w:rsidRPr="00737E15" w:rsidRDefault="00DB663B" w:rsidP="00A36A48">
      <w:pPr>
        <w:tabs>
          <w:tab w:val="left" w:pos="567"/>
        </w:tabs>
        <w:suppressAutoHyphens w:val="0"/>
        <w:spacing w:before="120" w:afterLines="50" w:after="180" w:line="360" w:lineRule="exact"/>
        <w:jc w:val="both"/>
        <w:rPr>
          <w:rFonts w:eastAsia="細明體"/>
          <w:kern w:val="2"/>
          <w:szCs w:val="20"/>
          <w:shd w:val="clear" w:color="auto" w:fill="FFFFFF"/>
        </w:rPr>
      </w:pPr>
      <w:r>
        <w:rPr>
          <w:rFonts w:eastAsia="細明體"/>
          <w:kern w:val="2"/>
          <w:szCs w:val="20"/>
          <w:shd w:val="clear" w:color="auto" w:fill="FFFFFF"/>
        </w:rPr>
        <w:t xml:space="preserve">      </w:t>
      </w:r>
      <w:proofErr w:type="spellStart"/>
      <w:r w:rsidR="00737E15" w:rsidRPr="00737E15">
        <w:rPr>
          <w:rFonts w:eastAsia="細明體" w:hint="eastAsia"/>
          <w:kern w:val="2"/>
          <w:szCs w:val="20"/>
          <w:shd w:val="clear" w:color="auto" w:fill="FFFFFF"/>
        </w:rPr>
        <w:t>L</w:t>
      </w:r>
      <w:r w:rsidR="00737E15" w:rsidRPr="00737E15">
        <w:rPr>
          <w:rFonts w:eastAsia="細明體"/>
          <w:kern w:val="2"/>
          <w:szCs w:val="20"/>
          <w:shd w:val="clear" w:color="auto" w:fill="FFFFFF"/>
        </w:rPr>
        <w:t>ưu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ý</w:t>
      </w:r>
      <w:r w:rsidR="002631CC" w:rsidRPr="00737E15">
        <w:rPr>
          <w:rFonts w:eastAsia="細明體" w:hint="eastAsia"/>
          <w:kern w:val="2"/>
          <w:szCs w:val="20"/>
          <w:shd w:val="clear" w:color="auto" w:fill="FFFFFF"/>
        </w:rPr>
        <w:t>：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Tổng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điểm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nói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trên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được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xếp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theo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thứ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tự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,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nếu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có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điểm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bằng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nhau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thì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xếp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như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 xml:space="preserve"> </w:t>
      </w:r>
      <w:proofErr w:type="spellStart"/>
      <w:r w:rsidR="00737E15" w:rsidRPr="00737E15">
        <w:rPr>
          <w:rFonts w:eastAsia="細明體"/>
          <w:kern w:val="2"/>
          <w:szCs w:val="20"/>
          <w:shd w:val="clear" w:color="auto" w:fill="FFFFFF"/>
        </w:rPr>
        <w:t>nhau</w:t>
      </w:r>
      <w:proofErr w:type="spellEnd"/>
      <w:r w:rsidR="00737E15" w:rsidRPr="00737E15">
        <w:rPr>
          <w:rFonts w:eastAsia="細明體"/>
          <w:kern w:val="2"/>
          <w:szCs w:val="20"/>
          <w:shd w:val="clear" w:color="auto" w:fill="FFFFFF"/>
        </w:rPr>
        <w:t>.</w:t>
      </w:r>
    </w:p>
    <w:p w:rsidR="00737E15" w:rsidRPr="00DD0C0D" w:rsidRDefault="00737E15" w:rsidP="00737E15">
      <w:pPr>
        <w:pStyle w:val="ListParagraph"/>
        <w:numPr>
          <w:ilvl w:val="0"/>
          <w:numId w:val="3"/>
        </w:numPr>
        <w:spacing w:line="360" w:lineRule="exact"/>
        <w:ind w:leftChars="0"/>
        <w:jc w:val="both"/>
        <w:rPr>
          <w:rStyle w:val="Strong"/>
          <w:color w:val="7030A0"/>
          <w:sz w:val="26"/>
          <w:szCs w:val="26"/>
          <w:lang w:eastAsia="zh-CN"/>
        </w:rPr>
      </w:pPr>
      <w:proofErr w:type="spellStart"/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Giải</w:t>
      </w:r>
      <w:proofErr w:type="spellEnd"/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 xml:space="preserve"> </w:t>
      </w:r>
      <w:proofErr w:type="spellStart"/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thưởng</w:t>
      </w:r>
      <w:proofErr w:type="spellEnd"/>
    </w:p>
    <w:p w:rsidR="002631CC" w:rsidRPr="00737E15" w:rsidRDefault="00737E15" w:rsidP="00DB663B">
      <w:pPr>
        <w:pStyle w:val="NormalWeb"/>
        <w:shd w:val="clear" w:color="auto" w:fill="FFFFFF"/>
        <w:spacing w:before="0" w:beforeAutospacing="0" w:after="150" w:afterAutospacing="0"/>
        <w:ind w:left="284" w:firstLine="283"/>
        <w:rPr>
          <w:rFonts w:ascii="微軟正黑體" w:eastAsia="微軟正黑體" w:hAnsi="微軟正黑體"/>
          <w:color w:val="444444"/>
          <w:sz w:val="23"/>
          <w:szCs w:val="23"/>
        </w:rPr>
      </w:pPr>
      <w:proofErr w:type="spellStart"/>
      <w:r>
        <w:rPr>
          <w:rFonts w:eastAsia="微軟正黑體"/>
          <w:color w:val="444444"/>
          <w:sz w:val="26"/>
          <w:szCs w:val="26"/>
        </w:rPr>
        <w:t>Giải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thưởng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được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dựa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trên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điểm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số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xếp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từ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cao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đến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thấp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. </w:t>
      </w:r>
      <w:proofErr w:type="spellStart"/>
      <w:r>
        <w:rPr>
          <w:rFonts w:eastAsia="微軟正黑體"/>
          <w:color w:val="444444"/>
          <w:sz w:val="26"/>
          <w:szCs w:val="26"/>
        </w:rPr>
        <w:t>Mức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độ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giải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thưởng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như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sau</w:t>
      </w:r>
      <w:proofErr w:type="spellEnd"/>
      <w:r>
        <w:rPr>
          <w:rFonts w:eastAsia="微軟正黑體"/>
          <w:color w:val="444444"/>
          <w:sz w:val="26"/>
          <w:szCs w:val="26"/>
        </w:rPr>
        <w:t>:</w:t>
      </w:r>
    </w:p>
    <w:tbl>
      <w:tblPr>
        <w:tblStyle w:val="TableGrid"/>
        <w:tblW w:w="98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B3424D" w:rsidRPr="00B3424D" w:rsidTr="004555C7">
        <w:trPr>
          <w:trHeight w:val="2213"/>
        </w:trPr>
        <w:tc>
          <w:tcPr>
            <w:tcW w:w="9815" w:type="dxa"/>
          </w:tcPr>
          <w:p w:rsidR="002631CC" w:rsidRPr="00B3424D" w:rsidRDefault="00737E15" w:rsidP="00A36A48">
            <w:pPr>
              <w:pStyle w:val="ListParagraph"/>
              <w:numPr>
                <w:ilvl w:val="0"/>
                <w:numId w:val="2"/>
              </w:numPr>
              <w:suppressAutoHyphens w:val="0"/>
              <w:spacing w:beforeLines="50" w:before="180" w:afterLines="50" w:after="180" w:line="360" w:lineRule="exact"/>
              <w:ind w:leftChars="0"/>
              <w:jc w:val="both"/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lastRenderedPageBreak/>
              <w:t>Giải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nhất</w:t>
            </w:r>
            <w:proofErr w:type="spellEnd"/>
            <w:r w:rsidR="002631CC" w:rsidRPr="00B3424D">
              <w:rPr>
                <w:sz w:val="25"/>
                <w:szCs w:val="25"/>
                <w:shd w:val="clear" w:color="auto" w:fill="FFFFFF"/>
              </w:rPr>
              <w:t>：</w:t>
            </w:r>
            <w:r w:rsidR="004555C7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 xml:space="preserve"> </w:t>
            </w:r>
            <w:r w:rsidR="00047C40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>1</w:t>
            </w:r>
            <w:r w:rsidR="00047C40">
              <w:rPr>
                <w:rFonts w:eastAsia="DengXian"/>
                <w:sz w:val="25"/>
                <w:szCs w:val="25"/>
                <w:shd w:val="clear" w:color="auto" w:fill="FFFFFF"/>
                <w:lang w:eastAsia="zh-CN"/>
              </w:rPr>
              <w:t>0</w:t>
            </w:r>
            <w:r w:rsidR="004555C7">
              <w:rPr>
                <w:rFonts w:eastAsia="DengXian"/>
                <w:sz w:val="25"/>
                <w:szCs w:val="25"/>
                <w:shd w:val="clear" w:color="auto" w:fill="FFFFFF"/>
                <w:lang w:val="vi-VN" w:eastAsia="zh-CN"/>
              </w:rPr>
              <w:t>,</w:t>
            </w:r>
            <w:r w:rsidRPr="00B3424D">
              <w:rPr>
                <w:sz w:val="25"/>
                <w:szCs w:val="25"/>
                <w:shd w:val="clear" w:color="auto" w:fill="FFFFFF"/>
              </w:rPr>
              <w:t xml:space="preserve">000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đài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tệ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và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chứng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chỉ</w:t>
            </w:r>
            <w:proofErr w:type="spellEnd"/>
          </w:p>
          <w:p w:rsidR="002631CC" w:rsidRPr="00B3424D" w:rsidRDefault="00B3424D" w:rsidP="00A36A48">
            <w:pPr>
              <w:pStyle w:val="ListParagraph"/>
              <w:numPr>
                <w:ilvl w:val="0"/>
                <w:numId w:val="2"/>
              </w:numPr>
              <w:suppressAutoHyphens w:val="0"/>
              <w:spacing w:beforeLines="50" w:before="180" w:afterLines="50" w:after="180" w:line="360" w:lineRule="exact"/>
              <w:ind w:leftChars="0"/>
              <w:jc w:val="both"/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nhì</w:t>
            </w:r>
            <w:proofErr w:type="spellEnd"/>
            <w:r w:rsidR="002631CC" w:rsidRPr="00B3424D">
              <w:rPr>
                <w:sz w:val="25"/>
                <w:szCs w:val="25"/>
                <w:shd w:val="clear" w:color="auto" w:fill="FFFFFF"/>
              </w:rPr>
              <w:t>：</w:t>
            </w:r>
            <w:r w:rsidR="004555C7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 xml:space="preserve"> </w:t>
            </w:r>
            <w:r w:rsidR="00047C40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>8</w:t>
            </w:r>
            <w:r w:rsidR="004555C7">
              <w:rPr>
                <w:rFonts w:eastAsia="DengXian"/>
                <w:sz w:val="25"/>
                <w:szCs w:val="25"/>
                <w:shd w:val="clear" w:color="auto" w:fill="FFFFFF"/>
                <w:lang w:val="vi-VN" w:eastAsia="zh-CN"/>
              </w:rPr>
              <w:t>,</w:t>
            </w:r>
            <w:r w:rsidRPr="00B3424D">
              <w:rPr>
                <w:sz w:val="25"/>
                <w:szCs w:val="25"/>
                <w:shd w:val="clear" w:color="auto" w:fill="FFFFFF"/>
              </w:rPr>
              <w:t xml:space="preserve">000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đài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tệ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và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chứng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chỉ</w:t>
            </w:r>
            <w:proofErr w:type="spellEnd"/>
          </w:p>
          <w:p w:rsidR="00B3424D" w:rsidRPr="00B3424D" w:rsidRDefault="00B3424D" w:rsidP="00B3424D">
            <w:pPr>
              <w:pStyle w:val="ListParagraph"/>
              <w:numPr>
                <w:ilvl w:val="0"/>
                <w:numId w:val="2"/>
              </w:numPr>
              <w:suppressAutoHyphens w:val="0"/>
              <w:spacing w:beforeLines="50" w:before="180" w:afterLines="50" w:after="180" w:line="360" w:lineRule="exact"/>
              <w:ind w:leftChars="0"/>
              <w:jc w:val="both"/>
              <w:rPr>
                <w:sz w:val="25"/>
                <w:szCs w:val="25"/>
                <w:shd w:val="clear" w:color="auto" w:fill="FFFFFF"/>
              </w:rPr>
            </w:pP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ba</w:t>
            </w:r>
            <w:proofErr w:type="spellEnd"/>
            <w:r w:rsidR="002631CC" w:rsidRPr="00B3424D">
              <w:rPr>
                <w:sz w:val="25"/>
                <w:szCs w:val="25"/>
                <w:shd w:val="clear" w:color="auto" w:fill="FFFFFF"/>
              </w:rPr>
              <w:t>：</w:t>
            </w:r>
            <w:r w:rsidR="004555C7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 xml:space="preserve"> </w:t>
            </w:r>
            <w:r w:rsidR="00047C40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>6</w:t>
            </w:r>
            <w:r w:rsidR="004555C7">
              <w:rPr>
                <w:rFonts w:eastAsia="DengXian"/>
                <w:sz w:val="25"/>
                <w:szCs w:val="25"/>
                <w:shd w:val="clear" w:color="auto" w:fill="FFFFFF"/>
                <w:lang w:val="vi-VN" w:eastAsia="zh-CN"/>
              </w:rPr>
              <w:t>,</w:t>
            </w:r>
            <w:r w:rsidRPr="00B3424D">
              <w:rPr>
                <w:sz w:val="25"/>
                <w:szCs w:val="25"/>
                <w:shd w:val="clear" w:color="auto" w:fill="FFFFFF"/>
              </w:rPr>
              <w:t xml:space="preserve">000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đài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tệ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và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chứng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chỉ</w:t>
            </w:r>
            <w:proofErr w:type="spellEnd"/>
          </w:p>
          <w:p w:rsidR="002631CC" w:rsidRPr="00B3424D" w:rsidRDefault="00B3424D" w:rsidP="00B3424D">
            <w:pPr>
              <w:pStyle w:val="ListParagraph"/>
              <w:numPr>
                <w:ilvl w:val="0"/>
                <w:numId w:val="2"/>
              </w:numPr>
              <w:suppressAutoHyphens w:val="0"/>
              <w:spacing w:beforeLines="50" w:before="180" w:afterLines="50" w:after="180" w:line="360" w:lineRule="exact"/>
              <w:ind w:leftChars="0"/>
              <w:jc w:val="both"/>
              <w:rPr>
                <w:rFonts w:eastAsia="標楷體"/>
                <w:bCs/>
              </w:rPr>
            </w:pP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khích</w:t>
            </w:r>
            <w:proofErr w:type="spellEnd"/>
            <w:r w:rsidR="002631CC" w:rsidRPr="00B3424D">
              <w:rPr>
                <w:sz w:val="25"/>
                <w:szCs w:val="25"/>
                <w:shd w:val="clear" w:color="auto" w:fill="FFFFFF"/>
              </w:rPr>
              <w:t>：</w:t>
            </w:r>
            <w:r w:rsidR="00047C40">
              <w:rPr>
                <w:rFonts w:eastAsia="DengXian" w:hint="eastAsia"/>
                <w:sz w:val="25"/>
                <w:szCs w:val="25"/>
                <w:shd w:val="clear" w:color="auto" w:fill="FFFFFF"/>
                <w:lang w:eastAsia="zh-CN"/>
              </w:rPr>
              <w:t>3</w:t>
            </w:r>
            <w:r w:rsidR="004555C7">
              <w:rPr>
                <w:rFonts w:eastAsia="DengXian"/>
                <w:sz w:val="25"/>
                <w:szCs w:val="25"/>
                <w:shd w:val="clear" w:color="auto" w:fill="FFFFFF"/>
                <w:lang w:val="vi-VN" w:eastAsia="zh-CN"/>
              </w:rPr>
              <w:t>,</w:t>
            </w:r>
            <w:r w:rsidRPr="00B3424D">
              <w:rPr>
                <w:sz w:val="25"/>
                <w:szCs w:val="25"/>
                <w:shd w:val="clear" w:color="auto" w:fill="FFFFFF"/>
              </w:rPr>
              <w:t xml:space="preserve">000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đài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tệ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và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chứng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chỉ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>,</w:t>
            </w:r>
            <w:r w:rsidRPr="00B3424D">
              <w:rPr>
                <w:sz w:val="25"/>
                <w:szCs w:val="25"/>
                <w:shd w:val="clear" w:color="auto" w:fill="FFFFFF"/>
                <w:lang w:val="vi-VN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tổng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cộng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5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giải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khuyến</w:t>
            </w:r>
            <w:proofErr w:type="spellEnd"/>
            <w:r w:rsidRPr="00B3424D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B3424D">
              <w:rPr>
                <w:sz w:val="25"/>
                <w:szCs w:val="25"/>
                <w:shd w:val="clear" w:color="auto" w:fill="FFFFFF"/>
              </w:rPr>
              <w:t>khích</w:t>
            </w:r>
            <w:proofErr w:type="spellEnd"/>
          </w:p>
        </w:tc>
      </w:tr>
    </w:tbl>
    <w:p w:rsidR="00B3424D" w:rsidRPr="00DD0C0D" w:rsidRDefault="007E2755" w:rsidP="007E2755">
      <w:pPr>
        <w:pStyle w:val="ListParagraph"/>
        <w:numPr>
          <w:ilvl w:val="0"/>
          <w:numId w:val="3"/>
        </w:numPr>
        <w:spacing w:line="360" w:lineRule="exact"/>
        <w:ind w:leftChars="0"/>
        <w:jc w:val="both"/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</w:pPr>
      <w:proofErr w:type="spellStart"/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Lưu</w:t>
      </w:r>
      <w:proofErr w:type="spellEnd"/>
      <w:r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 xml:space="preserve"> ý</w:t>
      </w:r>
      <w:r w:rsidR="00B3424D"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:</w:t>
      </w:r>
    </w:p>
    <w:p w:rsidR="00B3424D" w:rsidRPr="007E2755" w:rsidRDefault="00B3424D" w:rsidP="007E2755">
      <w:pPr>
        <w:pStyle w:val="NormalWeb"/>
        <w:shd w:val="clear" w:color="auto" w:fill="FFFFFF"/>
        <w:spacing w:before="0" w:beforeAutospacing="0" w:after="150" w:afterAutospacing="0"/>
        <w:ind w:left="284" w:hanging="142"/>
        <w:rPr>
          <w:rFonts w:eastAsia="微軟正黑體"/>
          <w:color w:val="444444"/>
          <w:kern w:val="1"/>
          <w:shd w:val="clear" w:color="auto" w:fill="FFFFFF"/>
          <w:lang w:eastAsia="zh-TW"/>
        </w:rPr>
      </w:pPr>
      <w:r w:rsidRPr="00B3424D">
        <w:rPr>
          <w:rFonts w:eastAsia="微軟正黑體"/>
          <w:color w:val="444444"/>
          <w:sz w:val="26"/>
          <w:szCs w:val="26"/>
          <w:lang w:val="vi-VN"/>
        </w:rPr>
        <w:t>1.</w:t>
      </w:r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Tham gia cuộc chơi đồng ý cho Khoa sử dụng sản phẩm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sử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dụng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="00DB663B"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cho</w:t>
      </w:r>
      <w:proofErr w:type="spellEnd"/>
      <w:r w:rsidR="00DB663B"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mục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đích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giáo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dục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.</w:t>
      </w:r>
    </w:p>
    <w:p w:rsidR="00B3424D" w:rsidRPr="007E2755" w:rsidRDefault="00B3424D" w:rsidP="007E2755">
      <w:pPr>
        <w:pStyle w:val="NormalWeb"/>
        <w:shd w:val="clear" w:color="auto" w:fill="FFFFFF"/>
        <w:spacing w:before="0" w:beforeAutospacing="0" w:after="150" w:afterAutospacing="0"/>
        <w:ind w:firstLine="142"/>
        <w:rPr>
          <w:rFonts w:eastAsia="微軟正黑體"/>
          <w:color w:val="444444"/>
          <w:kern w:val="1"/>
          <w:shd w:val="clear" w:color="auto" w:fill="FFFFFF"/>
          <w:lang w:eastAsia="zh-TW"/>
        </w:rPr>
      </w:pPr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2.Giải thưởng có thể cao hơn hoặc thấp hơn tùy thuộc vào số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lượng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người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được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tham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gia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cuộc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thi</w:t>
      </w:r>
      <w:proofErr w:type="spellEnd"/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>.</w:t>
      </w:r>
    </w:p>
    <w:p w:rsidR="00B3424D" w:rsidRPr="007E2755" w:rsidRDefault="00B3424D" w:rsidP="007E2755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</w:pPr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3.Khi chia sẻ bài trên mạng xã hội không được kêu gọi likes và nói rằng vì tham gia cuộc thi có tiền thưởng. Nếu vi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phạm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bài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thi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sẽ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bị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 xml:space="preserve"> </w:t>
      </w:r>
      <w:proofErr w:type="spellStart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Loại</w:t>
      </w:r>
      <w:proofErr w:type="spellEnd"/>
      <w:r w:rsidRPr="007E2755">
        <w:rPr>
          <w:rFonts w:eastAsia="微軟正黑體"/>
          <w:b/>
          <w:bCs/>
          <w:color w:val="444444"/>
          <w:kern w:val="1"/>
          <w:shd w:val="clear" w:color="auto" w:fill="FFFFFF"/>
          <w:lang w:eastAsia="zh-TW"/>
        </w:rPr>
        <w:t>.</w:t>
      </w:r>
    </w:p>
    <w:p w:rsidR="002631CC" w:rsidRPr="007E2755" w:rsidRDefault="00B3424D" w:rsidP="007E2755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eastAsia="微軟正黑體"/>
          <w:color w:val="444444"/>
          <w:kern w:val="1"/>
          <w:shd w:val="clear" w:color="auto" w:fill="FFFFFF"/>
          <w:lang w:eastAsia="zh-TW"/>
        </w:rPr>
      </w:pPr>
      <w:r w:rsidRPr="007E2755">
        <w:rPr>
          <w:rFonts w:eastAsia="微軟正黑體"/>
          <w:color w:val="444444"/>
          <w:kern w:val="1"/>
          <w:shd w:val="clear" w:color="auto" w:fill="FFFFFF"/>
          <w:lang w:eastAsia="zh-TW"/>
        </w:rPr>
        <w:t xml:space="preserve">4. Không được sử dụng hay cắt ghép video của người khác khi chưa được phép. Nếu có, phải có giấy chứng nhận đồng ý sử dụng của chính chủ. </w:t>
      </w:r>
    </w:p>
    <w:p w:rsidR="00B3424D" w:rsidRPr="00A03122" w:rsidRDefault="007E2755" w:rsidP="00A03122">
      <w:pPr>
        <w:pStyle w:val="ListParagraph"/>
        <w:numPr>
          <w:ilvl w:val="0"/>
          <w:numId w:val="3"/>
        </w:numPr>
        <w:spacing w:line="360" w:lineRule="exact"/>
        <w:ind w:leftChars="0"/>
        <w:jc w:val="both"/>
        <w:rPr>
          <w:rStyle w:val="Strong"/>
          <w:color w:val="8E44AD"/>
          <w:sz w:val="26"/>
          <w:szCs w:val="26"/>
          <w:lang w:eastAsia="zh-CN"/>
        </w:rPr>
      </w:pPr>
      <w:r w:rsidRPr="00A03122">
        <w:rPr>
          <w:rStyle w:val="Strong"/>
          <w:b w:val="0"/>
          <w:bCs w:val="0"/>
          <w:kern w:val="0"/>
          <w:lang w:eastAsia="zh-CN"/>
        </w:rPr>
        <w:t xml:space="preserve"> </w:t>
      </w:r>
      <w:proofErr w:type="spellStart"/>
      <w:r w:rsidR="00B3424D"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Liên</w:t>
      </w:r>
      <w:proofErr w:type="spellEnd"/>
      <w:r w:rsidR="00B3424D"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 xml:space="preserve"> </w:t>
      </w:r>
      <w:proofErr w:type="spellStart"/>
      <w:r w:rsidR="00B3424D" w:rsidRPr="00DD0C0D">
        <w:rPr>
          <w:rStyle w:val="Strong"/>
          <w:rFonts w:eastAsia="微軟正黑體"/>
          <w:color w:val="7030A0"/>
          <w:kern w:val="0"/>
          <w:sz w:val="26"/>
          <w:szCs w:val="26"/>
          <w:lang w:eastAsia="zh-CN"/>
        </w:rPr>
        <w:t>lạc</w:t>
      </w:r>
      <w:proofErr w:type="spellEnd"/>
    </w:p>
    <w:p w:rsidR="00B3424D" w:rsidRDefault="007E2755" w:rsidP="00B3424D">
      <w:pPr>
        <w:pStyle w:val="Normal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444444"/>
          <w:sz w:val="23"/>
          <w:szCs w:val="23"/>
        </w:rPr>
      </w:pPr>
      <w:proofErr w:type="spellStart"/>
      <w:r>
        <w:rPr>
          <w:rFonts w:eastAsia="微軟正黑體"/>
          <w:color w:val="444444"/>
          <w:sz w:val="26"/>
          <w:szCs w:val="26"/>
        </w:rPr>
        <w:t>Mọi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thắc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mắc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liên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quan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đến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cuộc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thi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có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thể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liên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lạc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tới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Người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Phụ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Trách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cuộc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 w:rsidR="00B3424D">
        <w:rPr>
          <w:rFonts w:eastAsia="微軟正黑體"/>
          <w:color w:val="444444"/>
          <w:sz w:val="26"/>
          <w:szCs w:val="26"/>
        </w:rPr>
        <w:t>thi</w:t>
      </w:r>
      <w:proofErr w:type="spellEnd"/>
      <w:r w:rsidR="00B3424D">
        <w:rPr>
          <w:rFonts w:eastAsia="微軟正黑體"/>
          <w:color w:val="444444"/>
          <w:sz w:val="26"/>
          <w:szCs w:val="26"/>
        </w:rPr>
        <w:t> </w:t>
      </w:r>
    </w:p>
    <w:p w:rsidR="00B3424D" w:rsidRDefault="00B3424D" w:rsidP="00B3424D">
      <w:pPr>
        <w:pStyle w:val="Normal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444444"/>
          <w:sz w:val="23"/>
          <w:szCs w:val="23"/>
        </w:rPr>
      </w:pPr>
      <w:proofErr w:type="spellStart"/>
      <w:r>
        <w:rPr>
          <w:rFonts w:eastAsia="微軟正黑體"/>
          <w:color w:val="444444"/>
          <w:sz w:val="26"/>
          <w:szCs w:val="26"/>
        </w:rPr>
        <w:t>Văn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phòng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: Khoa </w:t>
      </w:r>
      <w:proofErr w:type="spellStart"/>
      <w:r>
        <w:rPr>
          <w:rFonts w:eastAsia="微軟正黑體"/>
          <w:color w:val="444444"/>
          <w:sz w:val="26"/>
          <w:szCs w:val="26"/>
        </w:rPr>
        <w:t>Tiếp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Thị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và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Quản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Lí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Vật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Lưu</w:t>
      </w:r>
      <w:proofErr w:type="spellEnd"/>
    </w:p>
    <w:p w:rsidR="00B3424D" w:rsidRDefault="00B3424D" w:rsidP="00B3424D">
      <w:pPr>
        <w:pStyle w:val="Normal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444444"/>
          <w:sz w:val="23"/>
          <w:szCs w:val="23"/>
        </w:rPr>
      </w:pPr>
      <w:proofErr w:type="spellStart"/>
      <w:r>
        <w:rPr>
          <w:rFonts w:eastAsia="微軟正黑體"/>
          <w:color w:val="444444"/>
          <w:sz w:val="26"/>
          <w:szCs w:val="26"/>
        </w:rPr>
        <w:t>Người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Phụ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Trách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: </w:t>
      </w:r>
      <w:r w:rsidRPr="00B3424D">
        <w:rPr>
          <w:rFonts w:ascii="標楷體" w:eastAsia="標楷體" w:hAnsi="標楷體"/>
          <w:color w:val="444444"/>
          <w:sz w:val="26"/>
          <w:szCs w:val="26"/>
        </w:rPr>
        <w:t>阮氏</w:t>
      </w:r>
      <w:bookmarkStart w:id="2" w:name="_GoBack"/>
      <w:bookmarkEnd w:id="2"/>
      <w:r w:rsidRPr="00B3424D">
        <w:rPr>
          <w:rFonts w:ascii="標楷體" w:eastAsia="標楷體" w:hAnsi="標楷體"/>
          <w:color w:val="444444"/>
          <w:sz w:val="26"/>
          <w:szCs w:val="26"/>
        </w:rPr>
        <w:t>翠鸞助教</w:t>
      </w:r>
      <w:r>
        <w:rPr>
          <w:rFonts w:eastAsia="微軟正黑體"/>
          <w:color w:val="444444"/>
          <w:sz w:val="26"/>
          <w:szCs w:val="26"/>
        </w:rPr>
        <w:t> (Anna)</w:t>
      </w:r>
    </w:p>
    <w:p w:rsidR="00B3424D" w:rsidRDefault="00B3424D" w:rsidP="00B3424D">
      <w:pPr>
        <w:pStyle w:val="Normal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444444"/>
          <w:sz w:val="23"/>
          <w:szCs w:val="23"/>
        </w:rPr>
      </w:pPr>
      <w:proofErr w:type="spellStart"/>
      <w:r>
        <w:rPr>
          <w:rFonts w:eastAsia="微軟正黑體"/>
          <w:color w:val="444444"/>
          <w:sz w:val="26"/>
          <w:szCs w:val="26"/>
        </w:rPr>
        <w:t>Điện</w:t>
      </w:r>
      <w:proofErr w:type="spellEnd"/>
      <w:r>
        <w:rPr>
          <w:rFonts w:eastAsia="微軟正黑體"/>
          <w:color w:val="444444"/>
          <w:sz w:val="26"/>
          <w:szCs w:val="26"/>
        </w:rPr>
        <w:t xml:space="preserve"> </w:t>
      </w:r>
      <w:proofErr w:type="spellStart"/>
      <w:r>
        <w:rPr>
          <w:rFonts w:eastAsia="微軟正黑體"/>
          <w:color w:val="444444"/>
          <w:sz w:val="26"/>
          <w:szCs w:val="26"/>
        </w:rPr>
        <w:t>thoại</w:t>
      </w:r>
      <w:proofErr w:type="spellEnd"/>
      <w:r>
        <w:rPr>
          <w:rFonts w:eastAsia="微軟正黑體"/>
          <w:color w:val="444444"/>
          <w:sz w:val="26"/>
          <w:szCs w:val="26"/>
        </w:rPr>
        <w:t>: 04-23323000 #7073</w:t>
      </w:r>
    </w:p>
    <w:p w:rsidR="005427B6" w:rsidRDefault="005427B6" w:rsidP="00A36A48">
      <w:pPr>
        <w:jc w:val="both"/>
      </w:pPr>
    </w:p>
    <w:sectPr w:rsidR="005427B6" w:rsidSect="00227F51">
      <w:pgSz w:w="11906" w:h="16838"/>
      <w:pgMar w:top="567" w:right="85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17" w:rsidRDefault="00F44817" w:rsidP="00E17168">
      <w:r>
        <w:separator/>
      </w:r>
    </w:p>
  </w:endnote>
  <w:endnote w:type="continuationSeparator" w:id="0">
    <w:p w:rsidR="00F44817" w:rsidRDefault="00F44817" w:rsidP="00E1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17" w:rsidRDefault="00F44817" w:rsidP="00E17168">
      <w:r>
        <w:separator/>
      </w:r>
    </w:p>
  </w:footnote>
  <w:footnote w:type="continuationSeparator" w:id="0">
    <w:p w:rsidR="00F44817" w:rsidRDefault="00F44817" w:rsidP="00E1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DA8"/>
    <w:multiLevelType w:val="hybridMultilevel"/>
    <w:tmpl w:val="A8149E72"/>
    <w:lvl w:ilvl="0" w:tplc="12A80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1701B8"/>
    <w:multiLevelType w:val="hybridMultilevel"/>
    <w:tmpl w:val="7B52816C"/>
    <w:lvl w:ilvl="0" w:tplc="A23091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2D75"/>
    <w:multiLevelType w:val="hybridMultilevel"/>
    <w:tmpl w:val="85BAD8E4"/>
    <w:lvl w:ilvl="0" w:tplc="4596E75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BC459F5"/>
    <w:multiLevelType w:val="hybridMultilevel"/>
    <w:tmpl w:val="910E6766"/>
    <w:lvl w:ilvl="0" w:tplc="8A04265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CC"/>
    <w:rsid w:val="00047C40"/>
    <w:rsid w:val="000948B8"/>
    <w:rsid w:val="000C7E34"/>
    <w:rsid w:val="000D24B6"/>
    <w:rsid w:val="00153783"/>
    <w:rsid w:val="001E6FC9"/>
    <w:rsid w:val="00227F51"/>
    <w:rsid w:val="002631CC"/>
    <w:rsid w:val="002B607D"/>
    <w:rsid w:val="00302CAB"/>
    <w:rsid w:val="00401ABD"/>
    <w:rsid w:val="004555C7"/>
    <w:rsid w:val="005427B6"/>
    <w:rsid w:val="00583A49"/>
    <w:rsid w:val="005A1FDF"/>
    <w:rsid w:val="005C32BF"/>
    <w:rsid w:val="0068444D"/>
    <w:rsid w:val="006E1797"/>
    <w:rsid w:val="00737E15"/>
    <w:rsid w:val="007867F2"/>
    <w:rsid w:val="007E2755"/>
    <w:rsid w:val="00866E0A"/>
    <w:rsid w:val="00952FFD"/>
    <w:rsid w:val="00963491"/>
    <w:rsid w:val="00A03122"/>
    <w:rsid w:val="00A36A48"/>
    <w:rsid w:val="00AE0D1B"/>
    <w:rsid w:val="00B2614E"/>
    <w:rsid w:val="00B3424D"/>
    <w:rsid w:val="00BA7FC0"/>
    <w:rsid w:val="00C91264"/>
    <w:rsid w:val="00D22787"/>
    <w:rsid w:val="00DB663B"/>
    <w:rsid w:val="00DD0C0D"/>
    <w:rsid w:val="00E17168"/>
    <w:rsid w:val="00ED20A7"/>
    <w:rsid w:val="00F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B18E"/>
  <w15:chartTrackingRefBased/>
  <w15:docId w15:val="{A9D8307F-63BA-4CFC-B6AE-D2392DF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1CC"/>
    <w:pPr>
      <w:widowControl w:val="0"/>
      <w:suppressAutoHyphens/>
      <w:spacing w:after="0" w:line="240" w:lineRule="auto"/>
    </w:pPr>
    <w:rPr>
      <w:rFonts w:ascii="Times New Roman" w:eastAsia="新細明體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31CC"/>
    <w:rPr>
      <w:color w:val="0000FF"/>
      <w:u w:val="single"/>
    </w:rPr>
  </w:style>
  <w:style w:type="paragraph" w:customStyle="1" w:styleId="1">
    <w:name w:val="標題(1)"/>
    <w:basedOn w:val="Heading1"/>
    <w:rsid w:val="002631CC"/>
    <w:pPr>
      <w:keepLines w:val="0"/>
      <w:spacing w:before="0"/>
      <w:jc w:val="center"/>
    </w:pPr>
    <w:rPr>
      <w:rFonts w:ascii="Times New Roman" w:eastAsia="標楷體" w:hAnsi="Times New Roman" w:cs="Times New Roman"/>
      <w:b/>
      <w:bCs/>
      <w:color w:val="auto"/>
      <w:kern w:val="52"/>
      <w:szCs w:val="52"/>
    </w:rPr>
  </w:style>
  <w:style w:type="paragraph" w:customStyle="1" w:styleId="2">
    <w:name w:val="標題(2)"/>
    <w:basedOn w:val="Normal"/>
    <w:link w:val="20"/>
    <w:rsid w:val="002631CC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0">
    <w:name w:val="標題(2) 字元"/>
    <w:link w:val="2"/>
    <w:rsid w:val="002631CC"/>
    <w:rPr>
      <w:rFonts w:ascii="Times New Roman" w:eastAsia="標楷體" w:hAnsi="標楷體" w:cs="Times New Roman"/>
      <w:b/>
      <w:bCs/>
      <w:kern w:val="1"/>
      <w:sz w:val="28"/>
      <w:szCs w:val="28"/>
    </w:rPr>
  </w:style>
  <w:style w:type="table" w:styleId="TableGrid">
    <w:name w:val="Table Grid"/>
    <w:basedOn w:val="TableNormal"/>
    <w:uiPriority w:val="39"/>
    <w:rsid w:val="002631CC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1CC"/>
    <w:pPr>
      <w:ind w:leftChars="200" w:left="480"/>
    </w:pPr>
  </w:style>
  <w:style w:type="paragraph" w:styleId="PlainText">
    <w:name w:val="Plain Text"/>
    <w:basedOn w:val="Normal"/>
    <w:link w:val="PlainTextChar"/>
    <w:rsid w:val="002631CC"/>
    <w:pPr>
      <w:suppressAutoHyphens w:val="0"/>
    </w:pPr>
    <w:rPr>
      <w:rFonts w:ascii="細明體" w:eastAsia="細明體" w:hAnsi="Courier New"/>
      <w:kern w:val="2"/>
      <w:szCs w:val="20"/>
    </w:rPr>
  </w:style>
  <w:style w:type="character" w:customStyle="1" w:styleId="PlainTextChar">
    <w:name w:val="Plain Text Char"/>
    <w:basedOn w:val="DefaultParagraphFont"/>
    <w:link w:val="PlainText"/>
    <w:rsid w:val="002631CC"/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31CC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NormalWeb">
    <w:name w:val="Normal (Web)"/>
    <w:basedOn w:val="Normal"/>
    <w:uiPriority w:val="99"/>
    <w:unhideWhenUsed/>
    <w:rsid w:val="0009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styleId="Strong">
    <w:name w:val="Strong"/>
    <w:basedOn w:val="DefaultParagraphFont"/>
    <w:uiPriority w:val="22"/>
    <w:qFormat/>
    <w:rsid w:val="000948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6E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8"/>
    <w:rPr>
      <w:rFonts w:ascii="Times New Roman" w:eastAsia="新細明體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8"/>
    <w:rPr>
      <w:rFonts w:ascii="Times New Roman" w:eastAsia="新細明體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Nq9Ci2SUgSwCbA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duYbUmGr8&amp;t=9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202409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2021-11-17T03:54:00Z</dcterms:created>
  <dcterms:modified xsi:type="dcterms:W3CDTF">2021-11-18T01:26:00Z</dcterms:modified>
</cp:coreProperties>
</file>